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79BF9728"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7023A5">
        <w:rPr>
          <w:b/>
        </w:rPr>
        <w:t>January 13,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West </w:t>
      </w:r>
      <w:proofErr w:type="spellStart"/>
      <w:r w:rsidRPr="00C850A1">
        <w:rPr>
          <w:b/>
        </w:rPr>
        <w:t>Pennsboro</w:t>
      </w:r>
      <w:proofErr w:type="spellEnd"/>
      <w:r w:rsidRPr="00C850A1">
        <w:rPr>
          <w:b/>
        </w:rPr>
        <w:t xml:space="preserve"> Township Building</w:t>
      </w:r>
    </w:p>
    <w:p w14:paraId="2BAE7933" w14:textId="77777777" w:rsidR="00DC41FA" w:rsidRPr="00016B99" w:rsidRDefault="00DC41FA" w:rsidP="00DC41FA">
      <w:pPr>
        <w:rPr>
          <w:sz w:val="22"/>
          <w:szCs w:val="22"/>
        </w:rPr>
      </w:pPr>
    </w:p>
    <w:p w14:paraId="5F6C54B8" w14:textId="60330D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5C33FD" w:rsidRPr="0054392F">
        <w:rPr>
          <w:sz w:val="22"/>
          <w:szCs w:val="22"/>
        </w:rPr>
        <w:t>0</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0CEFEBBA"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7023A5">
        <w:rPr>
          <w:sz w:val="22"/>
          <w:szCs w:val="22"/>
        </w:rPr>
        <w:t>December 9</w:t>
      </w:r>
      <w:r w:rsidR="00005862" w:rsidRPr="0054392F">
        <w:rPr>
          <w:sz w:val="22"/>
          <w:szCs w:val="22"/>
        </w:rPr>
        <w:t>, 2019</w:t>
      </w:r>
      <w:r w:rsidRPr="0054392F">
        <w:rPr>
          <w:sz w:val="22"/>
          <w:szCs w:val="22"/>
        </w:rPr>
        <w:t xml:space="preserve"> were approved on </w:t>
      </w:r>
      <w:r w:rsidR="009C7698" w:rsidRPr="0054392F">
        <w:rPr>
          <w:sz w:val="22"/>
          <w:szCs w:val="22"/>
        </w:rPr>
        <w:t>a</w:t>
      </w:r>
      <w:r w:rsidR="00287B29" w:rsidRPr="0054392F">
        <w:rPr>
          <w:sz w:val="22"/>
          <w:szCs w:val="22"/>
        </w:rPr>
        <w:t xml:space="preserve"> </w:t>
      </w:r>
      <w:proofErr w:type="spellStart"/>
      <w:r w:rsidR="007023A5">
        <w:rPr>
          <w:sz w:val="22"/>
          <w:szCs w:val="22"/>
        </w:rPr>
        <w:t>Sangialosi</w:t>
      </w:r>
      <w:proofErr w:type="spellEnd"/>
      <w:r w:rsidR="007023A5">
        <w:rPr>
          <w:sz w:val="22"/>
          <w:szCs w:val="22"/>
        </w:rPr>
        <w:t>/Mack</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77777777" w:rsidR="00272B7E" w:rsidRPr="0054392F" w:rsidRDefault="00272B7E" w:rsidP="005E7D09">
      <w:pPr>
        <w:tabs>
          <w:tab w:val="left" w:pos="5025"/>
        </w:tabs>
        <w:jc w:val="both"/>
        <w:rPr>
          <w:sz w:val="22"/>
          <w:szCs w:val="22"/>
        </w:rPr>
      </w:pP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513FDADC" w:rsidR="00F13515" w:rsidRPr="0054392F" w:rsidRDefault="007844B0" w:rsidP="005E7D09">
      <w:pPr>
        <w:tabs>
          <w:tab w:val="left" w:pos="5025"/>
        </w:tabs>
        <w:jc w:val="both"/>
        <w:rPr>
          <w:sz w:val="22"/>
          <w:szCs w:val="22"/>
        </w:rPr>
      </w:pPr>
      <w:r w:rsidRPr="0054392F">
        <w:rPr>
          <w:sz w:val="22"/>
          <w:szCs w:val="22"/>
        </w:rPr>
        <w:t xml:space="preserve">The </w:t>
      </w:r>
      <w:r w:rsidR="007023A5">
        <w:rPr>
          <w:sz w:val="22"/>
          <w:szCs w:val="22"/>
        </w:rPr>
        <w:t>December 31</w:t>
      </w:r>
      <w:r w:rsidR="00B23FFC" w:rsidRPr="0054392F">
        <w:rPr>
          <w:sz w:val="22"/>
          <w:szCs w:val="22"/>
        </w:rPr>
        <w:t>,</w:t>
      </w:r>
      <w:r w:rsidR="00287B29" w:rsidRPr="0054392F">
        <w:rPr>
          <w:sz w:val="22"/>
          <w:szCs w:val="22"/>
        </w:rPr>
        <w:t xml:space="preserve"> 201</w:t>
      </w:r>
      <w:r w:rsidR="003A1DA4" w:rsidRPr="0054392F">
        <w:rPr>
          <w:sz w:val="22"/>
          <w:szCs w:val="22"/>
        </w:rPr>
        <w:t>9</w:t>
      </w:r>
      <w:r w:rsidR="00484FDC" w:rsidRPr="0054392F">
        <w:rPr>
          <w:sz w:val="22"/>
          <w:szCs w:val="22"/>
        </w:rPr>
        <w:t xml:space="preserve"> </w:t>
      </w:r>
      <w:r w:rsidR="007D0E72" w:rsidRPr="0054392F">
        <w:rPr>
          <w:sz w:val="22"/>
          <w:szCs w:val="22"/>
        </w:rPr>
        <w:t xml:space="preserve">bank </w:t>
      </w:r>
      <w:r w:rsidR="00484FDC" w:rsidRPr="0054392F">
        <w:rPr>
          <w:sz w:val="22"/>
          <w:szCs w:val="22"/>
        </w:rPr>
        <w:t>bala</w:t>
      </w:r>
      <w:r w:rsidR="00D116ED" w:rsidRPr="0054392F">
        <w:rPr>
          <w:sz w:val="22"/>
          <w:szCs w:val="22"/>
        </w:rPr>
        <w:t>nces were as follows: Checking $</w:t>
      </w:r>
      <w:r w:rsidR="007023A5">
        <w:rPr>
          <w:sz w:val="22"/>
          <w:szCs w:val="22"/>
        </w:rPr>
        <w:t>5,774.81</w:t>
      </w:r>
      <w:r w:rsidR="00E065CA" w:rsidRPr="0054392F">
        <w:rPr>
          <w:sz w:val="22"/>
          <w:szCs w:val="22"/>
        </w:rPr>
        <w:t>,</w:t>
      </w:r>
      <w:r w:rsidR="00330B73" w:rsidRPr="0054392F">
        <w:rPr>
          <w:sz w:val="22"/>
          <w:szCs w:val="22"/>
        </w:rPr>
        <w:t xml:space="preserve"> </w:t>
      </w:r>
      <w:r w:rsidR="00484FDC" w:rsidRPr="0054392F">
        <w:rPr>
          <w:sz w:val="22"/>
          <w:szCs w:val="22"/>
        </w:rPr>
        <w:t>Savings $</w:t>
      </w:r>
      <w:r w:rsidR="00005862" w:rsidRPr="0054392F">
        <w:rPr>
          <w:sz w:val="22"/>
          <w:szCs w:val="22"/>
        </w:rPr>
        <w:t>30,5</w:t>
      </w:r>
      <w:r w:rsidR="007023A5">
        <w:rPr>
          <w:sz w:val="22"/>
          <w:szCs w:val="22"/>
        </w:rPr>
        <w:t>18.28</w:t>
      </w:r>
      <w:r w:rsidR="005936DF" w:rsidRPr="0054392F">
        <w:rPr>
          <w:sz w:val="22"/>
          <w:szCs w:val="22"/>
        </w:rPr>
        <w:t xml:space="preserve"> </w:t>
      </w:r>
      <w:r w:rsidR="00A44345" w:rsidRPr="0054392F">
        <w:rPr>
          <w:sz w:val="22"/>
          <w:szCs w:val="22"/>
        </w:rPr>
        <w:t>and Regional Code MMA $</w:t>
      </w:r>
      <w:r w:rsidR="007023A5">
        <w:rPr>
          <w:sz w:val="22"/>
          <w:szCs w:val="22"/>
        </w:rPr>
        <w:t>418,703.90</w:t>
      </w:r>
      <w:r w:rsidR="00A520F5" w:rsidRPr="0054392F">
        <w:rPr>
          <w:sz w:val="22"/>
          <w:szCs w:val="22"/>
        </w:rPr>
        <w:t>.</w:t>
      </w:r>
      <w:r w:rsidR="00E06DA8" w:rsidRPr="0054392F">
        <w:rPr>
          <w:sz w:val="22"/>
          <w:szCs w:val="22"/>
        </w:rPr>
        <w:t xml:space="preserve">  </w:t>
      </w:r>
      <w:r w:rsidR="00484FDC" w:rsidRPr="0054392F">
        <w:rPr>
          <w:sz w:val="22"/>
          <w:szCs w:val="22"/>
        </w:rPr>
        <w:t xml:space="preserve">West </w:t>
      </w:r>
      <w:proofErr w:type="spellStart"/>
      <w:r w:rsidR="00484FDC" w:rsidRPr="0054392F">
        <w:rPr>
          <w:sz w:val="22"/>
          <w:szCs w:val="22"/>
        </w:rPr>
        <w:t>Pennsboro</w:t>
      </w:r>
      <w:proofErr w:type="spellEnd"/>
      <w:r w:rsidR="00484FDC" w:rsidRPr="0054392F">
        <w:rPr>
          <w:sz w:val="22"/>
          <w:szCs w:val="22"/>
        </w:rPr>
        <w:t xml:space="preserve"> Township</w:t>
      </w:r>
      <w:r w:rsidR="000371BF" w:rsidRPr="0054392F">
        <w:rPr>
          <w:sz w:val="22"/>
          <w:szCs w:val="22"/>
        </w:rPr>
        <w:t xml:space="preserve"> </w:t>
      </w:r>
      <w:r w:rsidR="006F5A18" w:rsidRPr="0054392F">
        <w:rPr>
          <w:sz w:val="22"/>
          <w:szCs w:val="22"/>
        </w:rPr>
        <w:t>earn</w:t>
      </w:r>
      <w:r w:rsidR="0082681B" w:rsidRPr="0054392F">
        <w:rPr>
          <w:sz w:val="22"/>
          <w:szCs w:val="22"/>
        </w:rPr>
        <w:t>ed</w:t>
      </w:r>
      <w:r w:rsidR="006F5A18" w:rsidRPr="0054392F">
        <w:rPr>
          <w:sz w:val="22"/>
          <w:szCs w:val="22"/>
        </w:rPr>
        <w:t xml:space="preserve"> </w:t>
      </w:r>
      <w:r w:rsidR="005936DF" w:rsidRPr="0054392F">
        <w:rPr>
          <w:sz w:val="22"/>
          <w:szCs w:val="22"/>
        </w:rPr>
        <w:t>$</w:t>
      </w:r>
      <w:r w:rsidR="007023A5">
        <w:rPr>
          <w:sz w:val="22"/>
          <w:szCs w:val="22"/>
        </w:rPr>
        <w:t>723.48</w:t>
      </w:r>
      <w:r w:rsidR="00005862" w:rsidRPr="0054392F">
        <w:rPr>
          <w:sz w:val="22"/>
          <w:szCs w:val="22"/>
        </w:rPr>
        <w:t xml:space="preserve"> </w:t>
      </w:r>
      <w:r w:rsidR="0082681B" w:rsidRPr="0054392F">
        <w:rPr>
          <w:sz w:val="22"/>
          <w:szCs w:val="22"/>
        </w:rPr>
        <w:t xml:space="preserve">for </w:t>
      </w:r>
      <w:r w:rsidR="00A10766" w:rsidRPr="0054392F">
        <w:rPr>
          <w:sz w:val="22"/>
          <w:szCs w:val="22"/>
        </w:rPr>
        <w:t xml:space="preserve">UCC </w:t>
      </w:r>
      <w:r w:rsidR="0082681B" w:rsidRPr="0054392F">
        <w:rPr>
          <w:sz w:val="22"/>
          <w:szCs w:val="22"/>
        </w:rPr>
        <w:t>building permit administration</w:t>
      </w:r>
      <w:r w:rsidR="007B45E9" w:rsidRPr="0054392F">
        <w:rPr>
          <w:sz w:val="22"/>
          <w:szCs w:val="22"/>
        </w:rPr>
        <w:t xml:space="preserve"> </w:t>
      </w:r>
      <w:r w:rsidR="00A520F5" w:rsidRPr="0054392F">
        <w:rPr>
          <w:sz w:val="22"/>
          <w:szCs w:val="22"/>
        </w:rPr>
        <w:t xml:space="preserve">in </w:t>
      </w:r>
      <w:r w:rsidR="007023A5">
        <w:rPr>
          <w:sz w:val="22"/>
          <w:szCs w:val="22"/>
        </w:rPr>
        <w:t>December</w:t>
      </w:r>
      <w:r w:rsidR="00005862" w:rsidRPr="0054392F">
        <w:rPr>
          <w:sz w:val="22"/>
          <w:szCs w:val="22"/>
        </w:rPr>
        <w:t>,</w:t>
      </w:r>
      <w:r w:rsidR="00DB01DD" w:rsidRPr="0054392F">
        <w:rPr>
          <w:sz w:val="22"/>
          <w:szCs w:val="22"/>
        </w:rPr>
        <w:t xml:space="preserve"> </w:t>
      </w:r>
      <w:r w:rsidR="0082681B" w:rsidRPr="0054392F">
        <w:rPr>
          <w:sz w:val="22"/>
          <w:szCs w:val="22"/>
        </w:rPr>
        <w:t xml:space="preserve">the </w:t>
      </w:r>
      <w:r w:rsidR="006B7AD4" w:rsidRPr="0054392F">
        <w:rPr>
          <w:sz w:val="22"/>
          <w:szCs w:val="22"/>
        </w:rPr>
        <w:t xml:space="preserve">WCCOG </w:t>
      </w:r>
      <w:r w:rsidR="0082681B" w:rsidRPr="0054392F">
        <w:rPr>
          <w:sz w:val="22"/>
          <w:szCs w:val="22"/>
        </w:rPr>
        <w:t>earned</w:t>
      </w:r>
      <w:r w:rsidR="000371BF" w:rsidRPr="0054392F">
        <w:rPr>
          <w:sz w:val="22"/>
          <w:szCs w:val="22"/>
        </w:rPr>
        <w:t xml:space="preserve"> $</w:t>
      </w:r>
      <w:r w:rsidR="007023A5">
        <w:rPr>
          <w:sz w:val="22"/>
          <w:szCs w:val="22"/>
        </w:rPr>
        <w:t>180.87</w:t>
      </w:r>
      <w:r w:rsidR="00A56315" w:rsidRPr="0054392F">
        <w:rPr>
          <w:sz w:val="22"/>
          <w:szCs w:val="22"/>
        </w:rPr>
        <w:t xml:space="preserve"> for</w:t>
      </w:r>
      <w:r w:rsidR="000D6A6B" w:rsidRPr="0054392F">
        <w:rPr>
          <w:sz w:val="22"/>
          <w:szCs w:val="22"/>
        </w:rPr>
        <w:t xml:space="preserve"> the same period</w:t>
      </w:r>
      <w:r w:rsidR="00CC5073" w:rsidRPr="0054392F">
        <w:rPr>
          <w:sz w:val="22"/>
          <w:szCs w:val="22"/>
        </w:rPr>
        <w:t>.</w:t>
      </w:r>
      <w:r w:rsidR="00E065CA" w:rsidRPr="0054392F">
        <w:rPr>
          <w:sz w:val="22"/>
          <w:szCs w:val="22"/>
        </w:rPr>
        <w:t xml:space="preserve"> </w:t>
      </w:r>
      <w:r w:rsidR="00C80121" w:rsidRPr="0054392F">
        <w:rPr>
          <w:sz w:val="22"/>
          <w:szCs w:val="22"/>
        </w:rPr>
        <w:t xml:space="preserve"> </w:t>
      </w:r>
      <w:r w:rsidR="00C13B8E" w:rsidRPr="0054392F">
        <w:rPr>
          <w:sz w:val="22"/>
          <w:szCs w:val="22"/>
        </w:rPr>
        <w:t>The</w:t>
      </w:r>
      <w:r w:rsidR="009E0E82" w:rsidRPr="0054392F">
        <w:rPr>
          <w:sz w:val="22"/>
          <w:szCs w:val="22"/>
        </w:rPr>
        <w:t xml:space="preserve"> </w:t>
      </w:r>
      <w:r w:rsidR="007023A5">
        <w:rPr>
          <w:sz w:val="22"/>
          <w:szCs w:val="22"/>
        </w:rPr>
        <w:t>January</w:t>
      </w:r>
      <w:r w:rsidR="006852D6" w:rsidRPr="0054392F">
        <w:rPr>
          <w:sz w:val="22"/>
          <w:szCs w:val="22"/>
        </w:rPr>
        <w:t xml:space="preserve"> </w:t>
      </w:r>
      <w:r w:rsidR="00024E49" w:rsidRPr="0054392F">
        <w:rPr>
          <w:sz w:val="22"/>
          <w:szCs w:val="22"/>
        </w:rPr>
        <w:t>B</w:t>
      </w:r>
      <w:r w:rsidR="00C13B8E" w:rsidRPr="0054392F">
        <w:rPr>
          <w:sz w:val="22"/>
          <w:szCs w:val="22"/>
        </w:rPr>
        <w:t xml:space="preserve">ill </w:t>
      </w:r>
      <w:r w:rsidR="00024E49" w:rsidRPr="0054392F">
        <w:rPr>
          <w:sz w:val="22"/>
          <w:szCs w:val="22"/>
        </w:rPr>
        <w:t>L</w:t>
      </w:r>
      <w:r w:rsidR="00C13B8E" w:rsidRPr="0054392F">
        <w:rPr>
          <w:sz w:val="22"/>
          <w:szCs w:val="22"/>
        </w:rPr>
        <w:t>ist of $</w:t>
      </w:r>
      <w:r w:rsidR="007023A5">
        <w:rPr>
          <w:sz w:val="22"/>
          <w:szCs w:val="22"/>
        </w:rPr>
        <w:t>95,601.69</w:t>
      </w:r>
      <w:r w:rsidR="00E454EF" w:rsidRPr="0054392F">
        <w:rPr>
          <w:sz w:val="22"/>
          <w:szCs w:val="22"/>
        </w:rPr>
        <w:t xml:space="preserve"> was</w:t>
      </w:r>
      <w:r w:rsidR="00890D35" w:rsidRPr="0054392F">
        <w:rPr>
          <w:sz w:val="22"/>
          <w:szCs w:val="22"/>
        </w:rPr>
        <w:t xml:space="preserve"> authorized </w:t>
      </w:r>
      <w:r w:rsidR="00FA7FC9" w:rsidRPr="0054392F">
        <w:rPr>
          <w:sz w:val="22"/>
          <w:szCs w:val="22"/>
        </w:rPr>
        <w:t>on</w:t>
      </w:r>
      <w:r w:rsidR="00E61903" w:rsidRPr="0054392F">
        <w:rPr>
          <w:sz w:val="22"/>
          <w:szCs w:val="22"/>
        </w:rPr>
        <w:t xml:space="preserve"> </w:t>
      </w:r>
      <w:r w:rsidR="009A05F1" w:rsidRPr="0054392F">
        <w:rPr>
          <w:sz w:val="22"/>
          <w:szCs w:val="22"/>
        </w:rPr>
        <w:t>a</w:t>
      </w:r>
      <w:r w:rsidR="00FB4925" w:rsidRPr="0054392F">
        <w:rPr>
          <w:sz w:val="22"/>
          <w:szCs w:val="22"/>
        </w:rPr>
        <w:t xml:space="preserve"> </w:t>
      </w:r>
      <w:r w:rsidR="00005862" w:rsidRPr="0054392F">
        <w:rPr>
          <w:sz w:val="22"/>
          <w:szCs w:val="22"/>
        </w:rPr>
        <w:t>M</w:t>
      </w:r>
      <w:r w:rsidR="007023A5">
        <w:rPr>
          <w:sz w:val="22"/>
          <w:szCs w:val="22"/>
        </w:rPr>
        <w:t>artin</w:t>
      </w:r>
      <w:r w:rsidR="00FB4925" w:rsidRPr="0054392F">
        <w:rPr>
          <w:sz w:val="22"/>
          <w:szCs w:val="22"/>
        </w:rPr>
        <w:t>/</w:t>
      </w:r>
      <w:proofErr w:type="spellStart"/>
      <w:r w:rsidR="00FB4925" w:rsidRPr="0054392F">
        <w:rPr>
          <w:sz w:val="22"/>
          <w:szCs w:val="22"/>
        </w:rPr>
        <w:t>Sangialosi</w:t>
      </w:r>
      <w:proofErr w:type="spellEnd"/>
      <w:r w:rsidR="009A05F1" w:rsidRPr="0054392F">
        <w:rPr>
          <w:sz w:val="22"/>
          <w:szCs w:val="22"/>
        </w:rPr>
        <w:t xml:space="preserve"> motion</w:t>
      </w:r>
      <w:r w:rsidR="00B43C55" w:rsidRPr="0054392F">
        <w:rPr>
          <w:sz w:val="22"/>
          <w:szCs w:val="22"/>
        </w:rPr>
        <w:t xml:space="preserve"> </w:t>
      </w:r>
      <w:r w:rsidR="00196C7C" w:rsidRPr="0054392F">
        <w:rPr>
          <w:sz w:val="22"/>
          <w:szCs w:val="22"/>
        </w:rPr>
        <w:t>which</w:t>
      </w:r>
      <w:r w:rsidR="00E454EF" w:rsidRPr="0054392F">
        <w:rPr>
          <w:sz w:val="22"/>
          <w:szCs w:val="22"/>
        </w:rPr>
        <w:t xml:space="preserve"> </w:t>
      </w:r>
      <w:r w:rsidR="00333981" w:rsidRPr="0054392F">
        <w:rPr>
          <w:sz w:val="22"/>
          <w:szCs w:val="22"/>
        </w:rPr>
        <w:t>carried</w:t>
      </w:r>
      <w:r w:rsidR="002B21AC" w:rsidRPr="0054392F">
        <w:rPr>
          <w:sz w:val="22"/>
          <w:szCs w:val="22"/>
        </w:rPr>
        <w:t xml:space="preserve">.  </w:t>
      </w:r>
    </w:p>
    <w:p w14:paraId="2BEA6952" w14:textId="77777777" w:rsidR="00643576" w:rsidRPr="0054392F" w:rsidRDefault="00643576" w:rsidP="005E7D09">
      <w:pPr>
        <w:tabs>
          <w:tab w:val="left" w:pos="5025"/>
        </w:tabs>
        <w:jc w:val="both"/>
        <w:rPr>
          <w:sz w:val="22"/>
          <w:szCs w:val="22"/>
        </w:rPr>
      </w:pPr>
    </w:p>
    <w:p w14:paraId="5AD7452E" w14:textId="3AF3525C" w:rsidR="00181522" w:rsidRPr="0054392F" w:rsidRDefault="00603EDA" w:rsidP="005E7D09">
      <w:pPr>
        <w:tabs>
          <w:tab w:val="left" w:pos="5025"/>
        </w:tabs>
        <w:jc w:val="both"/>
        <w:rPr>
          <w:sz w:val="22"/>
          <w:szCs w:val="22"/>
        </w:rPr>
      </w:pPr>
      <w:r w:rsidRPr="0054392F">
        <w:rPr>
          <w:sz w:val="22"/>
          <w:szCs w:val="22"/>
        </w:rPr>
        <w:t>C</w:t>
      </w:r>
      <w:r w:rsidR="00600C9E" w:rsidRPr="0054392F">
        <w:rPr>
          <w:sz w:val="22"/>
          <w:szCs w:val="22"/>
        </w:rPr>
        <w:t>OMMITT</w:t>
      </w:r>
      <w:r w:rsidR="002D20B5" w:rsidRPr="0054392F">
        <w:rPr>
          <w:sz w:val="22"/>
          <w:szCs w:val="22"/>
        </w:rPr>
        <w:t xml:space="preserve">EE REPORTS – LEGISLATIVE </w:t>
      </w:r>
      <w:r w:rsidR="008D1E9C" w:rsidRPr="0054392F">
        <w:rPr>
          <w:sz w:val="22"/>
          <w:szCs w:val="22"/>
        </w:rPr>
        <w:t>REPORTS</w:t>
      </w:r>
    </w:p>
    <w:p w14:paraId="24BF8B08" w14:textId="22D5BC04" w:rsidR="008047E4" w:rsidRPr="00872A20" w:rsidRDefault="008047E4" w:rsidP="004419C7">
      <w:pPr>
        <w:pStyle w:val="Heading4"/>
        <w:jc w:val="both"/>
        <w:rPr>
          <w:rFonts w:ascii="Times New Roman" w:hAnsi="Times New Roman" w:cs="Times New Roman"/>
          <w:i w:val="0"/>
          <w:iCs w:val="0"/>
          <w:color w:val="auto"/>
          <w:sz w:val="22"/>
          <w:szCs w:val="22"/>
        </w:rPr>
      </w:pPr>
      <w:r w:rsidRPr="00872A20">
        <w:rPr>
          <w:rFonts w:ascii="Times New Roman" w:hAnsi="Times New Roman" w:cs="Times New Roman"/>
          <w:i w:val="0"/>
          <w:iCs w:val="0"/>
          <w:color w:val="auto"/>
          <w:sz w:val="22"/>
          <w:szCs w:val="22"/>
        </w:rPr>
        <w:t xml:space="preserve">New overtime rules in the federal Fair Labor Standards Act took effect nationwide Wednesday, January 1, </w:t>
      </w:r>
      <w:r w:rsidRPr="004419C7">
        <w:rPr>
          <w:rFonts w:ascii="Times New Roman" w:hAnsi="Times New Roman" w:cs="Times New Roman"/>
          <w:i w:val="0"/>
          <w:iCs w:val="0"/>
          <w:color w:val="auto"/>
          <w:sz w:val="22"/>
          <w:szCs w:val="22"/>
        </w:rPr>
        <w:t>2020.  An employee is entitled to at least minimum wage and overtime pay at time and a half for all hours worked over 40 hours per week. The salary level was raised from $455 to $684 per week or $35,568 annually.</w:t>
      </w:r>
    </w:p>
    <w:p w14:paraId="0F85E01D" w14:textId="77777777" w:rsidR="00643576" w:rsidRPr="00872A20" w:rsidRDefault="00643576" w:rsidP="0075631E">
      <w:pPr>
        <w:rPr>
          <w:sz w:val="22"/>
          <w:szCs w:val="22"/>
        </w:rPr>
      </w:pPr>
    </w:p>
    <w:p w14:paraId="1DF36951" w14:textId="697AE7AD" w:rsidR="0075631E" w:rsidRPr="0054392F" w:rsidRDefault="00126B9A" w:rsidP="0075631E">
      <w:pPr>
        <w:rPr>
          <w:sz w:val="22"/>
          <w:szCs w:val="22"/>
        </w:rPr>
      </w:pPr>
      <w:r w:rsidRPr="0054392F">
        <w:rPr>
          <w:sz w:val="22"/>
          <w:szCs w:val="22"/>
        </w:rPr>
        <w:t>COUNTY</w:t>
      </w:r>
      <w:r w:rsidR="00881F15" w:rsidRPr="0054392F">
        <w:rPr>
          <w:sz w:val="22"/>
          <w:szCs w:val="22"/>
        </w:rPr>
        <w:t xml:space="preserve"> </w:t>
      </w:r>
      <w:r w:rsidR="00176B6C" w:rsidRPr="0054392F">
        <w:rPr>
          <w:sz w:val="22"/>
          <w:szCs w:val="22"/>
        </w:rPr>
        <w:t xml:space="preserve">&amp; STATE </w:t>
      </w:r>
      <w:r w:rsidR="00881F15" w:rsidRPr="0054392F">
        <w:rPr>
          <w:sz w:val="22"/>
          <w:szCs w:val="22"/>
        </w:rPr>
        <w:t>REPORT</w:t>
      </w:r>
      <w:r w:rsidR="000E3A5B" w:rsidRPr="0054392F">
        <w:rPr>
          <w:sz w:val="22"/>
          <w:szCs w:val="22"/>
        </w:rPr>
        <w:t>S</w:t>
      </w:r>
    </w:p>
    <w:p w14:paraId="3B8E54C8" w14:textId="0550384D" w:rsidR="004D0652" w:rsidRDefault="008047E4" w:rsidP="006D398C">
      <w:pPr>
        <w:shd w:val="clear" w:color="auto" w:fill="FFFFFF"/>
        <w:jc w:val="both"/>
        <w:rPr>
          <w:color w:val="000000"/>
          <w:sz w:val="22"/>
          <w:szCs w:val="22"/>
        </w:rPr>
      </w:pPr>
      <w:r>
        <w:rPr>
          <w:color w:val="000000"/>
          <w:sz w:val="22"/>
          <w:szCs w:val="22"/>
        </w:rPr>
        <w:t xml:space="preserve">Stephanie Williams highlighted </w:t>
      </w:r>
      <w:r w:rsidR="004D0652" w:rsidRPr="0054392F">
        <w:rPr>
          <w:color w:val="000000"/>
          <w:sz w:val="22"/>
          <w:szCs w:val="22"/>
        </w:rPr>
        <w:t xml:space="preserve">Cumberland County </w:t>
      </w:r>
      <w:r>
        <w:rPr>
          <w:color w:val="000000"/>
          <w:sz w:val="22"/>
          <w:szCs w:val="22"/>
        </w:rPr>
        <w:t xml:space="preserve">Planning Department’s 2020 Outreach Meetings.  The first </w:t>
      </w:r>
      <w:r w:rsidR="00843496">
        <w:rPr>
          <w:color w:val="000000"/>
          <w:sz w:val="22"/>
          <w:szCs w:val="22"/>
        </w:rPr>
        <w:t>meeting</w:t>
      </w:r>
      <w:r>
        <w:rPr>
          <w:color w:val="000000"/>
          <w:sz w:val="22"/>
          <w:szCs w:val="22"/>
        </w:rPr>
        <w:t xml:space="preserve"> for the western region will be held at Dickinson Township on Wednesday, February 19</w:t>
      </w:r>
      <w:r w:rsidRPr="008047E4">
        <w:rPr>
          <w:color w:val="000000"/>
          <w:sz w:val="22"/>
          <w:szCs w:val="22"/>
          <w:vertAlign w:val="superscript"/>
        </w:rPr>
        <w:t>th</w:t>
      </w:r>
      <w:r>
        <w:rPr>
          <w:color w:val="000000"/>
          <w:sz w:val="22"/>
          <w:szCs w:val="22"/>
        </w:rPr>
        <w:t xml:space="preserve"> beginning at 11:30AM.  </w:t>
      </w:r>
    </w:p>
    <w:p w14:paraId="746E4521" w14:textId="455EECDD" w:rsidR="00843496" w:rsidRDefault="00843496" w:rsidP="006D398C">
      <w:pPr>
        <w:shd w:val="clear" w:color="auto" w:fill="FFFFFF"/>
        <w:jc w:val="both"/>
        <w:rPr>
          <w:color w:val="000000"/>
          <w:sz w:val="22"/>
          <w:szCs w:val="22"/>
        </w:rPr>
      </w:pPr>
    </w:p>
    <w:p w14:paraId="65B1A716" w14:textId="1F7C9E2F" w:rsidR="00843496" w:rsidRDefault="00843496" w:rsidP="006D398C">
      <w:pPr>
        <w:shd w:val="clear" w:color="auto" w:fill="FFFFFF"/>
        <w:jc w:val="both"/>
        <w:rPr>
          <w:color w:val="000000"/>
          <w:sz w:val="22"/>
          <w:szCs w:val="22"/>
        </w:rPr>
      </w:pPr>
      <w:r>
        <w:rPr>
          <w:color w:val="000000"/>
          <w:sz w:val="22"/>
          <w:szCs w:val="22"/>
        </w:rPr>
        <w:t>Stephanie also mentioned that occasionally electronics recycling customers show up at the planning office.  She requests that municipalities stress the location of the electronics recycling as well as the dates and times of the events on any information distributed to residents.  Electronics recycling is held at 1001 Claremont Road every Tuesday and Wednesday from 12 Noon to 4 PM and every 2</w:t>
      </w:r>
      <w:r w:rsidRPr="00843496">
        <w:rPr>
          <w:color w:val="000000"/>
          <w:sz w:val="22"/>
          <w:szCs w:val="22"/>
          <w:vertAlign w:val="superscript"/>
        </w:rPr>
        <w:t>nd</w:t>
      </w:r>
      <w:r>
        <w:rPr>
          <w:color w:val="000000"/>
          <w:sz w:val="22"/>
          <w:szCs w:val="22"/>
        </w:rPr>
        <w:t xml:space="preserve"> and 4</w:t>
      </w:r>
      <w:r w:rsidRPr="00843496">
        <w:rPr>
          <w:color w:val="000000"/>
          <w:sz w:val="22"/>
          <w:szCs w:val="22"/>
          <w:vertAlign w:val="superscript"/>
        </w:rPr>
        <w:t>th</w:t>
      </w:r>
      <w:r>
        <w:rPr>
          <w:color w:val="000000"/>
          <w:sz w:val="22"/>
          <w:szCs w:val="22"/>
        </w:rPr>
        <w:t xml:space="preserve"> Saturday from 8 AM to 12 Noon.</w:t>
      </w:r>
    </w:p>
    <w:p w14:paraId="0ACD4526" w14:textId="7FE26EA2" w:rsidR="00872A20" w:rsidRDefault="00872A20" w:rsidP="006D398C">
      <w:pPr>
        <w:shd w:val="clear" w:color="auto" w:fill="FFFFFF"/>
        <w:jc w:val="both"/>
        <w:rPr>
          <w:color w:val="000000"/>
          <w:sz w:val="22"/>
          <w:szCs w:val="22"/>
        </w:rPr>
      </w:pPr>
    </w:p>
    <w:p w14:paraId="2CBB4705" w14:textId="0CB9B340" w:rsidR="00872A20" w:rsidRDefault="00872A20" w:rsidP="006D398C">
      <w:pPr>
        <w:shd w:val="clear" w:color="auto" w:fill="FFFFFF"/>
        <w:jc w:val="both"/>
        <w:rPr>
          <w:color w:val="000000"/>
          <w:sz w:val="22"/>
          <w:szCs w:val="22"/>
        </w:rPr>
      </w:pPr>
      <w:r w:rsidRPr="004419C7">
        <w:rPr>
          <w:color w:val="000000"/>
          <w:sz w:val="22"/>
          <w:szCs w:val="22"/>
        </w:rPr>
        <w:t>Brian Ochs</w:t>
      </w:r>
      <w:r>
        <w:rPr>
          <w:color w:val="000000"/>
          <w:sz w:val="22"/>
          <w:szCs w:val="22"/>
        </w:rPr>
        <w:t xml:space="preserve"> from Barb </w:t>
      </w:r>
      <w:proofErr w:type="spellStart"/>
      <w:r>
        <w:rPr>
          <w:color w:val="000000"/>
          <w:sz w:val="22"/>
          <w:szCs w:val="22"/>
        </w:rPr>
        <w:t>Gleim’s</w:t>
      </w:r>
      <w:proofErr w:type="spellEnd"/>
      <w:r>
        <w:rPr>
          <w:color w:val="000000"/>
          <w:sz w:val="22"/>
          <w:szCs w:val="22"/>
        </w:rPr>
        <w:t xml:space="preserve"> office mentioned that the Governor will be soon releasing his proposed budget.  Last year’s revenues were higher than expected.  </w:t>
      </w:r>
    </w:p>
    <w:p w14:paraId="60721DC7" w14:textId="14ED40E6" w:rsidR="00872A20" w:rsidRDefault="00872A20" w:rsidP="006D398C">
      <w:pPr>
        <w:shd w:val="clear" w:color="auto" w:fill="FFFFFF"/>
        <w:jc w:val="both"/>
        <w:rPr>
          <w:color w:val="000000"/>
          <w:sz w:val="22"/>
          <w:szCs w:val="22"/>
        </w:rPr>
      </w:pPr>
    </w:p>
    <w:p w14:paraId="6CDF76B8" w14:textId="42BE2791" w:rsidR="00872A20" w:rsidRPr="0054392F" w:rsidRDefault="00872A20" w:rsidP="006D398C">
      <w:pPr>
        <w:shd w:val="clear" w:color="auto" w:fill="FFFFFF"/>
        <w:jc w:val="both"/>
        <w:rPr>
          <w:color w:val="000000"/>
          <w:sz w:val="22"/>
          <w:szCs w:val="22"/>
        </w:rPr>
      </w:pPr>
      <w:r>
        <w:rPr>
          <w:color w:val="000000"/>
          <w:sz w:val="22"/>
          <w:szCs w:val="22"/>
        </w:rPr>
        <w:t>Brian asked if the WCCOG members would be interested in Barb trying to set up a</w:t>
      </w:r>
      <w:r w:rsidR="004A6993">
        <w:rPr>
          <w:color w:val="000000"/>
          <w:sz w:val="22"/>
          <w:szCs w:val="22"/>
        </w:rPr>
        <w:t>n</w:t>
      </w:r>
      <w:r>
        <w:rPr>
          <w:color w:val="000000"/>
          <w:sz w:val="22"/>
          <w:szCs w:val="22"/>
        </w:rPr>
        <w:t xml:space="preserve"> MS4 informational meeting with DEP, Federal and State Representatives</w:t>
      </w:r>
      <w:r w:rsidR="009C79AF">
        <w:rPr>
          <w:color w:val="000000"/>
          <w:sz w:val="22"/>
          <w:szCs w:val="22"/>
        </w:rPr>
        <w:t>.  Everyone was very interested in such a meeting.</w:t>
      </w:r>
    </w:p>
    <w:p w14:paraId="3D6910D1" w14:textId="02B6F374" w:rsidR="004D0652" w:rsidRPr="0054392F" w:rsidRDefault="004D0652" w:rsidP="006D398C">
      <w:pPr>
        <w:shd w:val="clear" w:color="auto" w:fill="FFFFFF"/>
        <w:jc w:val="both"/>
        <w:rPr>
          <w:color w:val="000000"/>
          <w:sz w:val="22"/>
          <w:szCs w:val="22"/>
        </w:rPr>
      </w:pPr>
    </w:p>
    <w:p w14:paraId="51654245" w14:textId="1ED5D3FA" w:rsidR="00486CB9" w:rsidRPr="0054392F" w:rsidRDefault="00340AA2" w:rsidP="006D398C">
      <w:pPr>
        <w:shd w:val="clear" w:color="auto" w:fill="FFFFFF"/>
        <w:jc w:val="both"/>
        <w:rPr>
          <w:color w:val="000000"/>
          <w:sz w:val="22"/>
          <w:szCs w:val="22"/>
        </w:rPr>
      </w:pPr>
      <w:r w:rsidRPr="0054392F">
        <w:rPr>
          <w:color w:val="000000"/>
          <w:sz w:val="22"/>
          <w:szCs w:val="22"/>
        </w:rPr>
        <w:t>Derek Snyder from Torren Ecker’s office</w:t>
      </w:r>
      <w:r w:rsidR="00486CB9" w:rsidRPr="0054392F">
        <w:rPr>
          <w:color w:val="000000"/>
          <w:sz w:val="22"/>
          <w:szCs w:val="22"/>
        </w:rPr>
        <w:t xml:space="preserve"> </w:t>
      </w:r>
      <w:r w:rsidR="00B24C10" w:rsidRPr="0054392F">
        <w:rPr>
          <w:color w:val="000000"/>
          <w:sz w:val="22"/>
          <w:szCs w:val="22"/>
        </w:rPr>
        <w:t xml:space="preserve">reported that </w:t>
      </w:r>
      <w:r w:rsidR="009C79AF">
        <w:rPr>
          <w:color w:val="000000"/>
          <w:sz w:val="22"/>
          <w:szCs w:val="22"/>
        </w:rPr>
        <w:t>the PA Farm Show went well.  Big Spring School District was well represented at the show.</w:t>
      </w:r>
      <w:r w:rsidR="00486CB9" w:rsidRPr="0054392F">
        <w:rPr>
          <w:color w:val="000000"/>
          <w:sz w:val="22"/>
          <w:szCs w:val="22"/>
        </w:rPr>
        <w:t xml:space="preserve"> </w:t>
      </w:r>
    </w:p>
    <w:p w14:paraId="07F32861" w14:textId="77777777" w:rsidR="00BC5905" w:rsidRPr="0054392F" w:rsidRDefault="00BC5905" w:rsidP="000C4F50">
      <w:pPr>
        <w:tabs>
          <w:tab w:val="left" w:pos="5025"/>
        </w:tabs>
        <w:jc w:val="both"/>
        <w:rPr>
          <w:sz w:val="22"/>
          <w:szCs w:val="22"/>
        </w:rPr>
      </w:pPr>
    </w:p>
    <w:p w14:paraId="74AC9458" w14:textId="6FEB9381" w:rsidR="0018595A" w:rsidRPr="0054392F" w:rsidRDefault="00344EE9" w:rsidP="000C4F50">
      <w:pPr>
        <w:tabs>
          <w:tab w:val="left" w:pos="5025"/>
        </w:tabs>
        <w:jc w:val="both"/>
        <w:rPr>
          <w:sz w:val="22"/>
          <w:szCs w:val="22"/>
        </w:rPr>
      </w:pPr>
      <w:r w:rsidRPr="0054392F">
        <w:rPr>
          <w:sz w:val="22"/>
          <w:szCs w:val="22"/>
        </w:rPr>
        <w:lastRenderedPageBreak/>
        <w:t>SOLICITOR’S REPORT</w:t>
      </w:r>
    </w:p>
    <w:p w14:paraId="55DF2561" w14:textId="77777777" w:rsidR="0018595A" w:rsidRPr="0054392F" w:rsidRDefault="0018595A" w:rsidP="000C4F50">
      <w:pPr>
        <w:tabs>
          <w:tab w:val="left" w:pos="5025"/>
        </w:tabs>
        <w:jc w:val="both"/>
        <w:rPr>
          <w:sz w:val="22"/>
          <w:szCs w:val="22"/>
        </w:rPr>
      </w:pPr>
    </w:p>
    <w:p w14:paraId="2B35A211" w14:textId="4B64B3FD" w:rsidR="00917864" w:rsidRDefault="004318FB" w:rsidP="005E7D09">
      <w:pPr>
        <w:tabs>
          <w:tab w:val="left" w:pos="5025"/>
        </w:tabs>
        <w:jc w:val="both"/>
        <w:rPr>
          <w:sz w:val="22"/>
          <w:szCs w:val="22"/>
        </w:rPr>
      </w:pPr>
      <w:r w:rsidRPr="0054392F">
        <w:rPr>
          <w:sz w:val="22"/>
          <w:szCs w:val="22"/>
        </w:rPr>
        <w:t>MUNICIPAL REPORTS</w:t>
      </w:r>
    </w:p>
    <w:p w14:paraId="7159C44D" w14:textId="55D460A1" w:rsidR="00F85190" w:rsidRPr="0054392F" w:rsidRDefault="00F85190" w:rsidP="005E7D09">
      <w:pPr>
        <w:tabs>
          <w:tab w:val="left" w:pos="5025"/>
        </w:tabs>
        <w:jc w:val="both"/>
        <w:rPr>
          <w:sz w:val="22"/>
          <w:szCs w:val="22"/>
        </w:rPr>
      </w:pPr>
      <w:r w:rsidRPr="00151570">
        <w:rPr>
          <w:b/>
          <w:sz w:val="22"/>
          <w:szCs w:val="22"/>
        </w:rPr>
        <w:t>Big Spring School District</w:t>
      </w:r>
      <w:r>
        <w:rPr>
          <w:sz w:val="22"/>
          <w:szCs w:val="22"/>
        </w:rPr>
        <w:t xml:space="preserve"> – Dr. Richard Fry mentioned that it finally happened, Big Spring has a growing enrollment.  </w:t>
      </w:r>
      <w:r w:rsidRPr="00384F11">
        <w:rPr>
          <w:sz w:val="22"/>
          <w:szCs w:val="22"/>
        </w:rPr>
        <w:t>The District is anxiously awaiting the release of the Governor’s proposed budget on February 5</w:t>
      </w:r>
      <w:r w:rsidRPr="00384F11">
        <w:rPr>
          <w:sz w:val="22"/>
          <w:szCs w:val="22"/>
          <w:vertAlign w:val="superscript"/>
        </w:rPr>
        <w:t>th</w:t>
      </w:r>
      <w:r w:rsidRPr="00384F11">
        <w:rPr>
          <w:sz w:val="22"/>
          <w:szCs w:val="22"/>
        </w:rPr>
        <w:t xml:space="preserve">.  The District </w:t>
      </w:r>
      <w:r w:rsidR="00384F11">
        <w:rPr>
          <w:sz w:val="22"/>
          <w:szCs w:val="22"/>
        </w:rPr>
        <w:t>will not go above the tax increase index of</w:t>
      </w:r>
      <w:r w:rsidRPr="00384F11">
        <w:rPr>
          <w:sz w:val="22"/>
          <w:szCs w:val="22"/>
        </w:rPr>
        <w:t xml:space="preserve"> 3% to 3.</w:t>
      </w:r>
      <w:r w:rsidR="002D7A9E">
        <w:rPr>
          <w:sz w:val="22"/>
          <w:szCs w:val="22"/>
        </w:rPr>
        <w:t>2</w:t>
      </w:r>
      <w:r w:rsidRPr="00384F11">
        <w:rPr>
          <w:sz w:val="22"/>
          <w:szCs w:val="22"/>
        </w:rPr>
        <w:t>%</w:t>
      </w:r>
      <w:r w:rsidR="00EC3D91">
        <w:rPr>
          <w:sz w:val="22"/>
          <w:szCs w:val="22"/>
        </w:rPr>
        <w:t>.</w:t>
      </w:r>
      <w:r w:rsidRPr="00384F11">
        <w:rPr>
          <w:sz w:val="22"/>
          <w:szCs w:val="22"/>
        </w:rPr>
        <w:t xml:space="preserve">  All</w:t>
      </w:r>
      <w:r>
        <w:rPr>
          <w:sz w:val="22"/>
          <w:szCs w:val="22"/>
        </w:rPr>
        <w:t xml:space="preserve"> the District’s buildings are in good shape.</w:t>
      </w:r>
    </w:p>
    <w:p w14:paraId="581A1D14" w14:textId="4F8BEFE8" w:rsidR="00067ABC" w:rsidRDefault="00817F04" w:rsidP="00EF403C">
      <w:pPr>
        <w:tabs>
          <w:tab w:val="left" w:pos="5025"/>
        </w:tabs>
        <w:jc w:val="both"/>
        <w:rPr>
          <w:sz w:val="22"/>
          <w:szCs w:val="22"/>
        </w:rPr>
      </w:pPr>
      <w:r w:rsidRPr="0054392F">
        <w:rPr>
          <w:b/>
          <w:sz w:val="22"/>
          <w:szCs w:val="22"/>
        </w:rPr>
        <w:t>Cooke Township</w:t>
      </w:r>
      <w:r w:rsidRPr="0054392F">
        <w:rPr>
          <w:sz w:val="22"/>
          <w:szCs w:val="22"/>
        </w:rPr>
        <w:t xml:space="preserve"> - </w:t>
      </w:r>
      <w:r w:rsidR="00FB4DFB" w:rsidRPr="0054392F">
        <w:rPr>
          <w:sz w:val="22"/>
          <w:szCs w:val="22"/>
        </w:rPr>
        <w:t xml:space="preserve">Pat </w:t>
      </w:r>
      <w:proofErr w:type="spellStart"/>
      <w:r w:rsidR="00FB4DFB" w:rsidRPr="0054392F">
        <w:rPr>
          <w:sz w:val="22"/>
          <w:szCs w:val="22"/>
        </w:rPr>
        <w:t>S</w:t>
      </w:r>
      <w:r w:rsidR="003227E5" w:rsidRPr="0054392F">
        <w:rPr>
          <w:sz w:val="22"/>
          <w:szCs w:val="22"/>
        </w:rPr>
        <w:t>angialosi</w:t>
      </w:r>
      <w:proofErr w:type="spellEnd"/>
      <w:r w:rsidR="003227E5" w:rsidRPr="0054392F">
        <w:rPr>
          <w:sz w:val="22"/>
          <w:szCs w:val="22"/>
        </w:rPr>
        <w:t xml:space="preserve"> reported </w:t>
      </w:r>
      <w:r w:rsidR="00DA5CCD">
        <w:rPr>
          <w:sz w:val="22"/>
          <w:szCs w:val="22"/>
        </w:rPr>
        <w:t>that Cumberland County Planning Commission finished the review of the Township’s update</w:t>
      </w:r>
      <w:r w:rsidR="004A6993">
        <w:rPr>
          <w:sz w:val="22"/>
          <w:szCs w:val="22"/>
        </w:rPr>
        <w:t>d</w:t>
      </w:r>
      <w:r w:rsidR="00DA5CCD">
        <w:rPr>
          <w:sz w:val="22"/>
          <w:szCs w:val="22"/>
        </w:rPr>
        <w:t xml:space="preserve"> comprehensive plan.  Public hearings will be happening soon and then final </w:t>
      </w:r>
      <w:r w:rsidR="00DA5CCD" w:rsidRPr="00384F11">
        <w:rPr>
          <w:sz w:val="22"/>
          <w:szCs w:val="22"/>
        </w:rPr>
        <w:t xml:space="preserve">adoption.  A tractor trailer </w:t>
      </w:r>
      <w:r w:rsidR="00384F11" w:rsidRPr="00384F11">
        <w:rPr>
          <w:sz w:val="22"/>
          <w:szCs w:val="22"/>
        </w:rPr>
        <w:t xml:space="preserve">attempted to turn around in the parking lot and </w:t>
      </w:r>
      <w:r w:rsidR="00DA5CCD" w:rsidRPr="00384F11">
        <w:rPr>
          <w:sz w:val="22"/>
          <w:szCs w:val="22"/>
        </w:rPr>
        <w:t xml:space="preserve">hit the Township building and it has been repaired.   Tractor </w:t>
      </w:r>
      <w:r w:rsidR="00384F11" w:rsidRPr="00384F11">
        <w:rPr>
          <w:sz w:val="22"/>
          <w:szCs w:val="22"/>
        </w:rPr>
        <w:t xml:space="preserve">trailers continue to travel on </w:t>
      </w:r>
      <w:proofErr w:type="spellStart"/>
      <w:r w:rsidR="00384F11" w:rsidRPr="00384F11">
        <w:rPr>
          <w:sz w:val="22"/>
          <w:szCs w:val="22"/>
        </w:rPr>
        <w:t>Bendersville</w:t>
      </w:r>
      <w:proofErr w:type="spellEnd"/>
      <w:r w:rsidR="00384F11" w:rsidRPr="00384F11">
        <w:rPr>
          <w:sz w:val="22"/>
          <w:szCs w:val="22"/>
        </w:rPr>
        <w:t xml:space="preserve"> </w:t>
      </w:r>
      <w:r w:rsidR="00DA5CCD" w:rsidRPr="00384F11">
        <w:rPr>
          <w:sz w:val="22"/>
          <w:szCs w:val="22"/>
        </w:rPr>
        <w:t xml:space="preserve">Road and damage the guide rail on it.  The road crew </w:t>
      </w:r>
      <w:r w:rsidR="00384F11">
        <w:rPr>
          <w:sz w:val="22"/>
          <w:szCs w:val="22"/>
        </w:rPr>
        <w:t xml:space="preserve">is busy repairing equipment, </w:t>
      </w:r>
      <w:r w:rsidR="00DA5CCD" w:rsidRPr="00384F11">
        <w:rPr>
          <w:sz w:val="22"/>
          <w:szCs w:val="22"/>
        </w:rPr>
        <w:t>trimming trees</w:t>
      </w:r>
      <w:r w:rsidR="00384F11">
        <w:rPr>
          <w:sz w:val="22"/>
          <w:szCs w:val="22"/>
        </w:rPr>
        <w:t>, and spreading anti-skid and salt</w:t>
      </w:r>
      <w:r w:rsidR="00DA5CCD" w:rsidRPr="00384F11">
        <w:rPr>
          <w:sz w:val="22"/>
          <w:szCs w:val="22"/>
        </w:rPr>
        <w:t>.</w:t>
      </w:r>
    </w:p>
    <w:p w14:paraId="38B370AA" w14:textId="467F74F1" w:rsidR="004977E6" w:rsidRPr="0054392F" w:rsidRDefault="004977E6" w:rsidP="00EF403C">
      <w:pPr>
        <w:tabs>
          <w:tab w:val="left" w:pos="5025"/>
        </w:tabs>
        <w:jc w:val="both"/>
        <w:rPr>
          <w:sz w:val="22"/>
          <w:szCs w:val="22"/>
        </w:rPr>
      </w:pPr>
      <w:r w:rsidRPr="0054392F">
        <w:rPr>
          <w:b/>
          <w:bCs/>
          <w:sz w:val="22"/>
          <w:szCs w:val="22"/>
        </w:rPr>
        <w:t>Dickinson Township</w:t>
      </w:r>
      <w:r w:rsidRPr="0054392F">
        <w:rPr>
          <w:sz w:val="22"/>
          <w:szCs w:val="22"/>
        </w:rPr>
        <w:t xml:space="preserve"> – Larry Barrick said that the Township continues to work on the zoning ordinance and SALDO updates.  </w:t>
      </w:r>
      <w:r w:rsidR="002A6F56">
        <w:rPr>
          <w:sz w:val="22"/>
          <w:szCs w:val="22"/>
        </w:rPr>
        <w:t>They will be holding</w:t>
      </w:r>
      <w:r w:rsidR="004A6993">
        <w:rPr>
          <w:sz w:val="22"/>
          <w:szCs w:val="22"/>
        </w:rPr>
        <w:t xml:space="preserve"> a</w:t>
      </w:r>
      <w:bookmarkStart w:id="0" w:name="_GoBack"/>
      <w:bookmarkEnd w:id="0"/>
      <w:r w:rsidR="002A6F56">
        <w:rPr>
          <w:sz w:val="22"/>
          <w:szCs w:val="22"/>
        </w:rPr>
        <w:t xml:space="preserve"> public hearing soon.  </w:t>
      </w:r>
      <w:r w:rsidR="002A6F56" w:rsidRPr="00384F11">
        <w:rPr>
          <w:sz w:val="22"/>
          <w:szCs w:val="22"/>
        </w:rPr>
        <w:t xml:space="preserve">The road crew continues to deal with storm water issues.  They have begun prep work for the 2020 road projects.  On </w:t>
      </w:r>
      <w:r w:rsidR="00863A50" w:rsidRPr="00384F11">
        <w:rPr>
          <w:sz w:val="22"/>
          <w:szCs w:val="22"/>
        </w:rPr>
        <w:t>North Dickinson School Road</w:t>
      </w:r>
      <w:r w:rsidR="002A6F56" w:rsidRPr="00384F11">
        <w:rPr>
          <w:sz w:val="22"/>
          <w:szCs w:val="22"/>
        </w:rPr>
        <w:t>, they plan to clear approximately 200 trees.  The Township purchased a new dump truck.</w:t>
      </w:r>
      <w:r w:rsidRPr="0054392F">
        <w:rPr>
          <w:sz w:val="22"/>
          <w:szCs w:val="22"/>
        </w:rPr>
        <w:t xml:space="preserve"> </w:t>
      </w:r>
    </w:p>
    <w:p w14:paraId="3106828E" w14:textId="1ACE567C" w:rsidR="000826AC" w:rsidRPr="0067514E" w:rsidRDefault="000826AC" w:rsidP="00901F25">
      <w:pPr>
        <w:pStyle w:val="NoSpacing"/>
        <w:jc w:val="both"/>
        <w:rPr>
          <w:sz w:val="22"/>
          <w:szCs w:val="22"/>
        </w:rPr>
      </w:pPr>
      <w:r w:rsidRPr="0054392F">
        <w:rPr>
          <w:b/>
          <w:sz w:val="22"/>
          <w:szCs w:val="22"/>
        </w:rPr>
        <w:t>Lower Frankford Township</w:t>
      </w:r>
      <w:r w:rsidR="007B0BC5" w:rsidRPr="0054392F">
        <w:rPr>
          <w:sz w:val="22"/>
          <w:szCs w:val="22"/>
        </w:rPr>
        <w:t xml:space="preserve"> – </w:t>
      </w:r>
      <w:r w:rsidR="003F3CC2" w:rsidRPr="0054392F">
        <w:rPr>
          <w:sz w:val="22"/>
          <w:szCs w:val="22"/>
        </w:rPr>
        <w:t>David Bachman</w:t>
      </w:r>
      <w:r w:rsidR="007B0BC5" w:rsidRPr="0054392F">
        <w:rPr>
          <w:sz w:val="22"/>
          <w:szCs w:val="22"/>
        </w:rPr>
        <w:t xml:space="preserve"> indicated that </w:t>
      </w:r>
      <w:r w:rsidR="003D7613" w:rsidRPr="0054392F">
        <w:rPr>
          <w:sz w:val="22"/>
          <w:szCs w:val="22"/>
        </w:rPr>
        <w:t>the</w:t>
      </w:r>
      <w:r w:rsidR="007B0BC5" w:rsidRPr="0054392F">
        <w:rPr>
          <w:sz w:val="22"/>
          <w:szCs w:val="22"/>
        </w:rPr>
        <w:t xml:space="preserve"> Township</w:t>
      </w:r>
      <w:r w:rsidR="003104FD" w:rsidRPr="0054392F">
        <w:rPr>
          <w:sz w:val="22"/>
          <w:szCs w:val="22"/>
        </w:rPr>
        <w:t xml:space="preserve"> </w:t>
      </w:r>
      <w:r w:rsidR="00DA5CCD">
        <w:rPr>
          <w:sz w:val="22"/>
          <w:szCs w:val="22"/>
        </w:rPr>
        <w:t>is being kept busy cleaning up downed trees on its roads.</w:t>
      </w:r>
    </w:p>
    <w:p w14:paraId="15481B5C" w14:textId="4D232065" w:rsidR="008916B0" w:rsidRPr="0054392F" w:rsidRDefault="008916B0" w:rsidP="0035324E">
      <w:pPr>
        <w:jc w:val="both"/>
        <w:rPr>
          <w:bCs/>
          <w:sz w:val="22"/>
          <w:szCs w:val="22"/>
        </w:rPr>
      </w:pPr>
      <w:r w:rsidRPr="0054392F">
        <w:rPr>
          <w:b/>
          <w:sz w:val="22"/>
          <w:szCs w:val="22"/>
        </w:rPr>
        <w:t>Newburg Borough</w:t>
      </w:r>
      <w:r w:rsidRPr="0054392F">
        <w:rPr>
          <w:bCs/>
          <w:sz w:val="22"/>
          <w:szCs w:val="22"/>
        </w:rPr>
        <w:t xml:space="preserve"> – Sara Rhine indicated that the Borough </w:t>
      </w:r>
      <w:r w:rsidR="00DA5CCD">
        <w:rPr>
          <w:bCs/>
          <w:sz w:val="22"/>
          <w:szCs w:val="22"/>
        </w:rPr>
        <w:t>is preparing for three road projects this summer.  A porch renovation is also planned for the Borough office.</w:t>
      </w:r>
    </w:p>
    <w:p w14:paraId="5FB3E6DE" w14:textId="2D763555" w:rsidR="009F4A43" w:rsidRPr="0054392F" w:rsidRDefault="00DC39F3" w:rsidP="00431C00">
      <w:pPr>
        <w:widowControl w:val="0"/>
        <w:jc w:val="both"/>
        <w:rPr>
          <w:sz w:val="22"/>
          <w:szCs w:val="22"/>
        </w:rPr>
      </w:pPr>
      <w:r w:rsidRPr="0054392F">
        <w:rPr>
          <w:b/>
          <w:sz w:val="22"/>
          <w:szCs w:val="22"/>
        </w:rPr>
        <w:t>North Newton Township</w:t>
      </w:r>
      <w:r w:rsidRPr="0054392F">
        <w:rPr>
          <w:sz w:val="22"/>
          <w:szCs w:val="22"/>
        </w:rPr>
        <w:t xml:space="preserve"> – </w:t>
      </w:r>
      <w:r w:rsidR="002A6F56">
        <w:rPr>
          <w:sz w:val="22"/>
          <w:szCs w:val="22"/>
        </w:rPr>
        <w:t>Joel Keck</w:t>
      </w:r>
      <w:r w:rsidRPr="0054392F">
        <w:rPr>
          <w:sz w:val="22"/>
          <w:szCs w:val="22"/>
        </w:rPr>
        <w:t xml:space="preserve"> said </w:t>
      </w:r>
      <w:r w:rsidR="00EE141F" w:rsidRPr="0054392F">
        <w:rPr>
          <w:sz w:val="22"/>
          <w:szCs w:val="22"/>
        </w:rPr>
        <w:t xml:space="preserve">the Township’s road crew </w:t>
      </w:r>
      <w:r w:rsidR="00EF403C" w:rsidRPr="0054392F">
        <w:rPr>
          <w:sz w:val="22"/>
          <w:szCs w:val="22"/>
        </w:rPr>
        <w:t xml:space="preserve">has </w:t>
      </w:r>
      <w:r w:rsidR="002A6F56">
        <w:rPr>
          <w:sz w:val="22"/>
          <w:szCs w:val="22"/>
        </w:rPr>
        <w:t xml:space="preserve">been doing some land </w:t>
      </w:r>
      <w:proofErr w:type="spellStart"/>
      <w:r w:rsidR="002A6F56">
        <w:rPr>
          <w:sz w:val="22"/>
          <w:szCs w:val="22"/>
        </w:rPr>
        <w:t>scaping</w:t>
      </w:r>
      <w:proofErr w:type="spellEnd"/>
      <w:r w:rsidR="002A6F56">
        <w:rPr>
          <w:sz w:val="22"/>
          <w:szCs w:val="22"/>
        </w:rPr>
        <w:t>.  They have been salting the roads as needed.  They have also been doing repairs on their trucks.  Everyone is patiently waiting on spring to come.</w:t>
      </w:r>
    </w:p>
    <w:p w14:paraId="0C2029BE" w14:textId="38AE8A79" w:rsidR="00540EFA" w:rsidRPr="0054392F" w:rsidRDefault="00DB01DD" w:rsidP="00901F25">
      <w:pPr>
        <w:pStyle w:val="NoSpacing"/>
        <w:jc w:val="both"/>
        <w:rPr>
          <w:sz w:val="22"/>
          <w:szCs w:val="22"/>
        </w:rPr>
      </w:pPr>
      <w:r w:rsidRPr="0054392F">
        <w:rPr>
          <w:b/>
          <w:sz w:val="22"/>
          <w:szCs w:val="22"/>
        </w:rPr>
        <w:t xml:space="preserve">Penn </w:t>
      </w:r>
      <w:r w:rsidR="00A26808" w:rsidRPr="0054392F">
        <w:rPr>
          <w:b/>
          <w:sz w:val="22"/>
          <w:szCs w:val="22"/>
        </w:rPr>
        <w:t>Township</w:t>
      </w:r>
      <w:r w:rsidR="00A26808" w:rsidRPr="0054392F">
        <w:rPr>
          <w:sz w:val="22"/>
          <w:szCs w:val="22"/>
        </w:rPr>
        <w:t xml:space="preserve"> – </w:t>
      </w:r>
      <w:r w:rsidR="001F2B25" w:rsidRPr="0054392F">
        <w:rPr>
          <w:sz w:val="22"/>
          <w:szCs w:val="22"/>
        </w:rPr>
        <w:t xml:space="preserve">Gary Martin reported that </w:t>
      </w:r>
      <w:r w:rsidR="00B1445B" w:rsidRPr="0054392F">
        <w:rPr>
          <w:sz w:val="22"/>
          <w:szCs w:val="22"/>
        </w:rPr>
        <w:t>the</w:t>
      </w:r>
      <w:r w:rsidR="00D55116" w:rsidRPr="0054392F">
        <w:rPr>
          <w:sz w:val="22"/>
          <w:szCs w:val="22"/>
        </w:rPr>
        <w:t xml:space="preserve"> Township </w:t>
      </w:r>
      <w:r w:rsidR="002A6F56">
        <w:rPr>
          <w:sz w:val="22"/>
          <w:szCs w:val="22"/>
        </w:rPr>
        <w:t>hired a new secretary, Cory Wadel.  Her training began today.  The Township purchased a new Freightliner truck.  Its 2003 truck will be going up for sale soon.  After waiting eight years, the warehouse plans to install a lighted sign at the entrance to its parking lot.</w:t>
      </w:r>
      <w:r w:rsidR="009F4A43" w:rsidRPr="0054392F">
        <w:rPr>
          <w:sz w:val="22"/>
          <w:szCs w:val="22"/>
        </w:rPr>
        <w:t xml:space="preserve"> </w:t>
      </w:r>
    </w:p>
    <w:p w14:paraId="49E6661E" w14:textId="6E3CAEC0" w:rsidR="00751B93" w:rsidRDefault="00751B93" w:rsidP="00901F25">
      <w:pPr>
        <w:pStyle w:val="NoSpacing"/>
        <w:jc w:val="both"/>
        <w:rPr>
          <w:sz w:val="22"/>
          <w:szCs w:val="22"/>
        </w:rPr>
      </w:pPr>
      <w:r w:rsidRPr="00151570">
        <w:rPr>
          <w:b/>
          <w:bCs/>
          <w:sz w:val="22"/>
          <w:szCs w:val="22"/>
        </w:rPr>
        <w:t>Shippensburg Borough</w:t>
      </w:r>
      <w:r w:rsidRPr="00151570">
        <w:rPr>
          <w:sz w:val="22"/>
          <w:szCs w:val="22"/>
        </w:rPr>
        <w:t xml:space="preserve"> – Kevin Plasterer mentioned the Borough </w:t>
      </w:r>
      <w:r w:rsidR="00EF6ACA" w:rsidRPr="00151570">
        <w:rPr>
          <w:sz w:val="22"/>
          <w:szCs w:val="22"/>
        </w:rPr>
        <w:t xml:space="preserve">has implemented a storm water fee as well as a park fee.  </w:t>
      </w:r>
      <w:r w:rsidR="00151570">
        <w:rPr>
          <w:sz w:val="22"/>
          <w:szCs w:val="22"/>
        </w:rPr>
        <w:t xml:space="preserve">A twelve inch </w:t>
      </w:r>
      <w:r w:rsidR="00151570" w:rsidRPr="00151570">
        <w:rPr>
          <w:sz w:val="22"/>
          <w:szCs w:val="22"/>
        </w:rPr>
        <w:t xml:space="preserve">water main </w:t>
      </w:r>
      <w:r w:rsidR="00151570">
        <w:rPr>
          <w:sz w:val="22"/>
          <w:szCs w:val="22"/>
        </w:rPr>
        <w:t>flooded two streets a</w:t>
      </w:r>
      <w:r w:rsidR="00151570" w:rsidRPr="00151570">
        <w:rPr>
          <w:sz w:val="22"/>
          <w:szCs w:val="22"/>
        </w:rPr>
        <w:t xml:space="preserve">nd they were forced </w:t>
      </w:r>
      <w:r w:rsidR="00151570">
        <w:rPr>
          <w:sz w:val="22"/>
          <w:szCs w:val="22"/>
        </w:rPr>
        <w:t xml:space="preserve">to close them for </w:t>
      </w:r>
      <w:r w:rsidR="00151570" w:rsidRPr="00151570">
        <w:rPr>
          <w:sz w:val="22"/>
          <w:szCs w:val="22"/>
        </w:rPr>
        <w:t xml:space="preserve">four hours.  </w:t>
      </w:r>
      <w:r w:rsidR="00EF6ACA" w:rsidRPr="00151570">
        <w:rPr>
          <w:sz w:val="22"/>
          <w:szCs w:val="22"/>
        </w:rPr>
        <w:t xml:space="preserve">A one-inch UGI gas line was breached and a two-block radius had to be evacuated.  The power had to be shut off also.  Gas companies have a new protocol that must be followed.  Kevin attended a meeting to learn the protocol in case an accident happens in the future.  </w:t>
      </w:r>
      <w:r w:rsidR="00151570" w:rsidRPr="00151570">
        <w:rPr>
          <w:sz w:val="22"/>
          <w:szCs w:val="22"/>
        </w:rPr>
        <w:t xml:space="preserve">The Borough had an issue with Penn DOT repaving roads but not taking care of the ADA ramps on the sidewalks.  Kevin convinced Penn DOT it was their responsibility to pay for the ADA ramps.  </w:t>
      </w:r>
      <w:r w:rsidR="00EF6ACA" w:rsidRPr="00151570">
        <w:rPr>
          <w:sz w:val="22"/>
          <w:szCs w:val="22"/>
        </w:rPr>
        <w:t>Doug Shields will be offering flagger training</w:t>
      </w:r>
      <w:r w:rsidR="00EF6ACA">
        <w:rPr>
          <w:sz w:val="22"/>
          <w:szCs w:val="22"/>
        </w:rPr>
        <w:t xml:space="preserve"> at the Borough office on Wednesday, February 12</w:t>
      </w:r>
      <w:r w:rsidR="00EF6ACA" w:rsidRPr="00EF6ACA">
        <w:rPr>
          <w:sz w:val="22"/>
          <w:szCs w:val="22"/>
          <w:vertAlign w:val="superscript"/>
        </w:rPr>
        <w:t>th</w:t>
      </w:r>
      <w:r w:rsidR="00EF6ACA">
        <w:rPr>
          <w:sz w:val="22"/>
          <w:szCs w:val="22"/>
        </w:rPr>
        <w:t xml:space="preserve"> starting at 9AM</w:t>
      </w:r>
      <w:r w:rsidR="00DA5CCD">
        <w:rPr>
          <w:sz w:val="22"/>
          <w:szCs w:val="22"/>
        </w:rPr>
        <w:t>.  The class should take about two hours.  Kevin generously opened the class up to the membership.  If you plan to attend, please let Kevin know in advance.</w:t>
      </w:r>
    </w:p>
    <w:p w14:paraId="0E1FFDFF" w14:textId="5F6270CC" w:rsidR="00251F9A" w:rsidRPr="0054392F" w:rsidRDefault="00251F9A" w:rsidP="00901F25">
      <w:pPr>
        <w:pStyle w:val="NoSpacing"/>
        <w:jc w:val="both"/>
        <w:rPr>
          <w:sz w:val="22"/>
          <w:szCs w:val="22"/>
        </w:rPr>
      </w:pPr>
      <w:r w:rsidRPr="00251F9A">
        <w:rPr>
          <w:b/>
          <w:bCs/>
          <w:sz w:val="22"/>
          <w:szCs w:val="22"/>
        </w:rPr>
        <w:t>Southampton Township</w:t>
      </w:r>
      <w:r>
        <w:rPr>
          <w:sz w:val="22"/>
          <w:szCs w:val="22"/>
        </w:rPr>
        <w:t xml:space="preserve"> – Scott Mack indicated</w:t>
      </w:r>
      <w:r w:rsidR="0084675F">
        <w:rPr>
          <w:sz w:val="22"/>
          <w:szCs w:val="22"/>
        </w:rPr>
        <w:t xml:space="preserve"> the Township building repairs are almost complete.  They applied for a C2P2 Grant through DCNR for park improvements.  The Township staff has finally completed the </w:t>
      </w:r>
      <w:r w:rsidR="0045144B">
        <w:rPr>
          <w:sz w:val="22"/>
          <w:szCs w:val="22"/>
        </w:rPr>
        <w:t xml:space="preserve">daunting task of scanning in all the ordinances.  All the files have been sent to General Codes to begin the codification process.  Scott attended a presentation at East </w:t>
      </w:r>
      <w:proofErr w:type="spellStart"/>
      <w:r w:rsidR="0045144B">
        <w:rPr>
          <w:sz w:val="22"/>
          <w:szCs w:val="22"/>
        </w:rPr>
        <w:t>Pennsboro</w:t>
      </w:r>
      <w:proofErr w:type="spellEnd"/>
      <w:r w:rsidR="0045144B">
        <w:rPr>
          <w:sz w:val="22"/>
          <w:szCs w:val="22"/>
        </w:rPr>
        <w:t xml:space="preserve"> Township on Permit Manager (property information) and CS Datum (road information).  The Township is considering purchasing both.  He would like to host an informational meeting on the Western side of Cumberland County.  More details will be distributed when the date and time is firmed up.</w:t>
      </w:r>
    </w:p>
    <w:p w14:paraId="78525A97" w14:textId="77F6FBB4" w:rsidR="004977E6" w:rsidRDefault="00515FB3" w:rsidP="00901F25">
      <w:pPr>
        <w:pStyle w:val="NoSpacing"/>
        <w:jc w:val="both"/>
        <w:rPr>
          <w:sz w:val="22"/>
          <w:szCs w:val="22"/>
        </w:rPr>
      </w:pPr>
      <w:r w:rsidRPr="0054392F">
        <w:rPr>
          <w:b/>
          <w:bCs/>
          <w:sz w:val="22"/>
          <w:szCs w:val="22"/>
        </w:rPr>
        <w:t xml:space="preserve">West </w:t>
      </w:r>
      <w:proofErr w:type="spellStart"/>
      <w:r w:rsidRPr="0054392F">
        <w:rPr>
          <w:b/>
          <w:bCs/>
          <w:sz w:val="22"/>
          <w:szCs w:val="22"/>
        </w:rPr>
        <w:t>Pennsboro</w:t>
      </w:r>
      <w:proofErr w:type="spellEnd"/>
      <w:r w:rsidRPr="0054392F">
        <w:rPr>
          <w:b/>
          <w:bCs/>
          <w:sz w:val="22"/>
          <w:szCs w:val="22"/>
        </w:rPr>
        <w:t xml:space="preserve"> Township</w:t>
      </w:r>
      <w:r w:rsidRPr="0054392F">
        <w:rPr>
          <w:sz w:val="22"/>
          <w:szCs w:val="22"/>
        </w:rPr>
        <w:t xml:space="preserve"> </w:t>
      </w:r>
      <w:r w:rsidR="00A61E4D" w:rsidRPr="0054392F">
        <w:rPr>
          <w:sz w:val="22"/>
          <w:szCs w:val="22"/>
        </w:rPr>
        <w:t xml:space="preserve">– </w:t>
      </w:r>
      <w:r w:rsidR="002A6F56">
        <w:rPr>
          <w:sz w:val="22"/>
          <w:szCs w:val="22"/>
        </w:rPr>
        <w:t>Evelyn Swartz</w:t>
      </w:r>
      <w:r w:rsidR="00A61E4D" w:rsidRPr="0054392F">
        <w:rPr>
          <w:sz w:val="22"/>
          <w:szCs w:val="22"/>
        </w:rPr>
        <w:t xml:space="preserve"> reported the </w:t>
      </w:r>
      <w:r w:rsidR="002A6F56">
        <w:rPr>
          <w:sz w:val="22"/>
          <w:szCs w:val="22"/>
        </w:rPr>
        <w:t>road crew is trimming trees.  The Township applied for a low volume grant that will be used for some much-needed storm water repairs to Green Hill Road.</w:t>
      </w:r>
    </w:p>
    <w:p w14:paraId="0622EE1C" w14:textId="77777777" w:rsidR="000D21EC" w:rsidRDefault="000D21EC" w:rsidP="006B07BE">
      <w:pPr>
        <w:jc w:val="both"/>
        <w:rPr>
          <w:sz w:val="22"/>
          <w:szCs w:val="22"/>
        </w:rPr>
      </w:pPr>
    </w:p>
    <w:p w14:paraId="0DFFA8D4" w14:textId="77777777" w:rsidR="007410A7" w:rsidRDefault="002A003D" w:rsidP="006B07BE">
      <w:pPr>
        <w:jc w:val="both"/>
        <w:rPr>
          <w:sz w:val="22"/>
          <w:szCs w:val="22"/>
        </w:rPr>
      </w:pPr>
      <w:r w:rsidRPr="00887098">
        <w:rPr>
          <w:sz w:val="22"/>
          <w:szCs w:val="22"/>
        </w:rPr>
        <w:lastRenderedPageBreak/>
        <w:t>OLD BUSINESS</w:t>
      </w:r>
    </w:p>
    <w:p w14:paraId="1CE01E35" w14:textId="77777777" w:rsidR="00DE7ADF" w:rsidRPr="0054392F" w:rsidRDefault="00DE7ADF" w:rsidP="00C47EB8">
      <w:pPr>
        <w:pStyle w:val="NoSpacing"/>
        <w:jc w:val="both"/>
        <w:rPr>
          <w:sz w:val="22"/>
          <w:szCs w:val="22"/>
        </w:rPr>
      </w:pPr>
    </w:p>
    <w:p w14:paraId="5CF394EB" w14:textId="0F6954EC" w:rsidR="00DE7ADF" w:rsidRDefault="00901F25" w:rsidP="00C47EB8">
      <w:pPr>
        <w:pStyle w:val="NoSpacing"/>
        <w:jc w:val="both"/>
        <w:rPr>
          <w:sz w:val="22"/>
          <w:szCs w:val="22"/>
        </w:rPr>
      </w:pPr>
      <w:r w:rsidRPr="0054392F">
        <w:rPr>
          <w:sz w:val="22"/>
          <w:szCs w:val="22"/>
        </w:rPr>
        <w:t>NEW BUSINESS</w:t>
      </w:r>
    </w:p>
    <w:p w14:paraId="56EB9CB4" w14:textId="304B88D0" w:rsidR="00251F9A" w:rsidRDefault="006F2B26" w:rsidP="00C47EB8">
      <w:pPr>
        <w:pStyle w:val="NoSpacing"/>
        <w:jc w:val="both"/>
        <w:rPr>
          <w:sz w:val="22"/>
          <w:szCs w:val="22"/>
        </w:rPr>
      </w:pPr>
      <w:r>
        <w:rPr>
          <w:sz w:val="22"/>
          <w:szCs w:val="22"/>
        </w:rPr>
        <w:t xml:space="preserve">FMCSA Commercial Driver’s License </w:t>
      </w:r>
      <w:r w:rsidR="002A0396">
        <w:rPr>
          <w:sz w:val="22"/>
          <w:szCs w:val="22"/>
        </w:rPr>
        <w:t xml:space="preserve">Drug and Alcohol Clearinghouse is a </w:t>
      </w:r>
      <w:r>
        <w:rPr>
          <w:sz w:val="22"/>
          <w:szCs w:val="22"/>
        </w:rPr>
        <w:t xml:space="preserve">database that will contain information about violations of controlled substances drugs and alcohol.  </w:t>
      </w:r>
      <w:r w:rsidR="00923D59">
        <w:rPr>
          <w:sz w:val="22"/>
          <w:szCs w:val="22"/>
        </w:rPr>
        <w:t>Beginning January 6</w:t>
      </w:r>
      <w:r w:rsidR="00923D59" w:rsidRPr="00923D59">
        <w:rPr>
          <w:sz w:val="22"/>
          <w:szCs w:val="22"/>
          <w:vertAlign w:val="superscript"/>
        </w:rPr>
        <w:t>th</w:t>
      </w:r>
      <w:r w:rsidR="00923D59">
        <w:rPr>
          <w:sz w:val="22"/>
          <w:szCs w:val="22"/>
        </w:rPr>
        <w:t>, a</w:t>
      </w:r>
      <w:r>
        <w:rPr>
          <w:sz w:val="22"/>
          <w:szCs w:val="22"/>
        </w:rPr>
        <w:t>ll employers, including municipalities</w:t>
      </w:r>
      <w:r w:rsidR="00923D59">
        <w:rPr>
          <w:sz w:val="22"/>
          <w:szCs w:val="22"/>
        </w:rPr>
        <w:t>,</w:t>
      </w:r>
      <w:r>
        <w:rPr>
          <w:sz w:val="22"/>
          <w:szCs w:val="22"/>
        </w:rPr>
        <w:t xml:space="preserve"> will be required to query its CDL drivers for violations prior to permitting them to drive municipal </w:t>
      </w:r>
      <w:r w:rsidR="00923D59">
        <w:rPr>
          <w:sz w:val="22"/>
          <w:szCs w:val="22"/>
        </w:rPr>
        <w:t xml:space="preserve">vehicles.  </w:t>
      </w:r>
    </w:p>
    <w:p w14:paraId="76C0EF56" w14:textId="77777777" w:rsidR="00251F9A" w:rsidRPr="0054392F" w:rsidRDefault="00251F9A" w:rsidP="00C47EB8">
      <w:pPr>
        <w:pStyle w:val="NoSpacing"/>
        <w:jc w:val="both"/>
        <w:rPr>
          <w:sz w:val="22"/>
          <w:szCs w:val="22"/>
        </w:rPr>
      </w:pPr>
    </w:p>
    <w:p w14:paraId="04EEEE83" w14:textId="28E8C122" w:rsidR="00981175" w:rsidRPr="0054392F" w:rsidRDefault="002A6F56" w:rsidP="00C47EB8">
      <w:pPr>
        <w:pStyle w:val="NoSpacing"/>
        <w:jc w:val="both"/>
        <w:rPr>
          <w:sz w:val="22"/>
          <w:szCs w:val="22"/>
        </w:rPr>
      </w:pPr>
      <w:r>
        <w:rPr>
          <w:sz w:val="22"/>
          <w:szCs w:val="22"/>
        </w:rPr>
        <w:t xml:space="preserve">Sara Rhine, Pat </w:t>
      </w:r>
      <w:proofErr w:type="spellStart"/>
      <w:r>
        <w:rPr>
          <w:sz w:val="22"/>
          <w:szCs w:val="22"/>
        </w:rPr>
        <w:t>Sangialosi</w:t>
      </w:r>
      <w:proofErr w:type="spellEnd"/>
      <w:r>
        <w:rPr>
          <w:sz w:val="22"/>
          <w:szCs w:val="22"/>
        </w:rPr>
        <w:t>, and Evelyn Swartz graciously agreed to perform the WCCOG 2019 audit immediately following the February meeting.</w:t>
      </w:r>
    </w:p>
    <w:p w14:paraId="08E6F58F" w14:textId="1F671BFC" w:rsidR="00981175" w:rsidRPr="0054392F" w:rsidRDefault="00981175" w:rsidP="00C47EB8">
      <w:pPr>
        <w:pStyle w:val="NoSpacing"/>
        <w:jc w:val="both"/>
        <w:rPr>
          <w:sz w:val="22"/>
          <w:szCs w:val="22"/>
        </w:rPr>
      </w:pPr>
    </w:p>
    <w:p w14:paraId="286D21B8" w14:textId="0A21F088"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7023A5">
        <w:rPr>
          <w:sz w:val="22"/>
          <w:szCs w:val="22"/>
        </w:rPr>
        <w:t>38</w:t>
      </w:r>
      <w:r w:rsidR="00BB5632" w:rsidRPr="0054392F">
        <w:rPr>
          <w:sz w:val="22"/>
          <w:szCs w:val="22"/>
        </w:rPr>
        <w:t xml:space="preserve"> </w:t>
      </w:r>
      <w:r w:rsidRPr="0054392F">
        <w:rPr>
          <w:sz w:val="22"/>
          <w:szCs w:val="22"/>
        </w:rPr>
        <w:t xml:space="preserve">p.m. on a </w:t>
      </w:r>
      <w:proofErr w:type="spellStart"/>
      <w:r w:rsidR="00D01B20" w:rsidRPr="0054392F">
        <w:rPr>
          <w:sz w:val="22"/>
          <w:szCs w:val="22"/>
        </w:rPr>
        <w:t>Sangialosi</w:t>
      </w:r>
      <w:proofErr w:type="spellEnd"/>
      <w:r w:rsidR="00FB4925" w:rsidRPr="0054392F">
        <w:rPr>
          <w:sz w:val="22"/>
          <w:szCs w:val="22"/>
        </w:rPr>
        <w:t>/</w:t>
      </w:r>
      <w:r w:rsidR="007023A5">
        <w:rPr>
          <w:sz w:val="22"/>
          <w:szCs w:val="22"/>
        </w:rPr>
        <w:t>Swartz</w:t>
      </w:r>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2514F939" w:rsidR="009B5C48" w:rsidRPr="0054392F" w:rsidRDefault="007023A5" w:rsidP="00D03BE9">
      <w:pPr>
        <w:tabs>
          <w:tab w:val="left" w:pos="5025"/>
        </w:tabs>
        <w:jc w:val="both"/>
        <w:rPr>
          <w:sz w:val="22"/>
          <w:szCs w:val="22"/>
        </w:rPr>
      </w:pPr>
      <w:r>
        <w:rPr>
          <w:sz w:val="22"/>
          <w:szCs w:val="22"/>
        </w:rPr>
        <w:t>January 13,</w:t>
      </w:r>
      <w:r w:rsidR="004419C7">
        <w:rPr>
          <w:sz w:val="22"/>
          <w:szCs w:val="22"/>
        </w:rPr>
        <w:t xml:space="preserve"> </w:t>
      </w:r>
      <w:r>
        <w:rPr>
          <w:sz w:val="22"/>
          <w:szCs w:val="22"/>
        </w:rPr>
        <w:t>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3EEFAD3D" w14:textId="77777777" w:rsidR="00BB6D3B" w:rsidRPr="0054392F" w:rsidRDefault="00BB6D3B" w:rsidP="0092651B">
      <w:pPr>
        <w:tabs>
          <w:tab w:val="left" w:pos="5025"/>
        </w:tabs>
        <w:jc w:val="both"/>
        <w:rPr>
          <w:sz w:val="20"/>
          <w:szCs w:val="20"/>
        </w:rPr>
      </w:pPr>
    </w:p>
    <w:p w14:paraId="7D27F879" w14:textId="4BE4DED8" w:rsidR="007023A5" w:rsidRDefault="007023A5" w:rsidP="00BB6D3B">
      <w:pPr>
        <w:tabs>
          <w:tab w:val="left" w:pos="5025"/>
        </w:tabs>
        <w:jc w:val="both"/>
        <w:rPr>
          <w:sz w:val="20"/>
          <w:szCs w:val="20"/>
        </w:rPr>
      </w:pPr>
      <w:r>
        <w:rPr>
          <w:sz w:val="20"/>
          <w:szCs w:val="20"/>
        </w:rPr>
        <w:t>Dr. Richard Fry, Big Spring School District</w:t>
      </w:r>
    </w:p>
    <w:p w14:paraId="30B5A3DA" w14:textId="0845E9D3" w:rsidR="0097151B" w:rsidRPr="0054392F" w:rsidRDefault="007023A5" w:rsidP="00BB6D3B">
      <w:pPr>
        <w:tabs>
          <w:tab w:val="left" w:pos="5025"/>
        </w:tabs>
        <w:jc w:val="both"/>
        <w:rPr>
          <w:sz w:val="20"/>
          <w:szCs w:val="20"/>
        </w:rPr>
      </w:pPr>
      <w:r>
        <w:rPr>
          <w:sz w:val="20"/>
          <w:szCs w:val="20"/>
        </w:rPr>
        <w:t>Stephanie Williams</w:t>
      </w:r>
      <w:r w:rsidR="0097151B" w:rsidRPr="0054392F">
        <w:rPr>
          <w:sz w:val="20"/>
          <w:szCs w:val="20"/>
        </w:rPr>
        <w:t xml:space="preserve">, Cumberland County </w:t>
      </w:r>
      <w:r>
        <w:rPr>
          <w:sz w:val="20"/>
          <w:szCs w:val="20"/>
        </w:rPr>
        <w:t>Planning</w:t>
      </w:r>
    </w:p>
    <w:p w14:paraId="2F60CCEE" w14:textId="3BD94AAF" w:rsidR="0097151B" w:rsidRDefault="0097151B" w:rsidP="00BB6D3B">
      <w:pPr>
        <w:tabs>
          <w:tab w:val="left" w:pos="5025"/>
        </w:tabs>
        <w:jc w:val="both"/>
        <w:rPr>
          <w:sz w:val="20"/>
          <w:szCs w:val="20"/>
        </w:rPr>
      </w:pPr>
      <w:r w:rsidRPr="0054392F">
        <w:rPr>
          <w:sz w:val="20"/>
          <w:szCs w:val="20"/>
        </w:rPr>
        <w:t>Derek Snyder, 193</w:t>
      </w:r>
      <w:r w:rsidRPr="0054392F">
        <w:rPr>
          <w:sz w:val="20"/>
          <w:szCs w:val="20"/>
          <w:vertAlign w:val="superscript"/>
        </w:rPr>
        <w:t>rd</w:t>
      </w:r>
      <w:r w:rsidRPr="0054392F">
        <w:rPr>
          <w:sz w:val="20"/>
          <w:szCs w:val="20"/>
        </w:rPr>
        <w:t xml:space="preserve"> District</w:t>
      </w:r>
    </w:p>
    <w:p w14:paraId="1A1301C7" w14:textId="1CC79197" w:rsidR="007023A5" w:rsidRPr="0054392F" w:rsidRDefault="007023A5" w:rsidP="00BB6D3B">
      <w:pPr>
        <w:tabs>
          <w:tab w:val="left" w:pos="5025"/>
        </w:tabs>
        <w:jc w:val="both"/>
        <w:rPr>
          <w:sz w:val="20"/>
          <w:szCs w:val="20"/>
        </w:rPr>
      </w:pPr>
      <w:r w:rsidRPr="004419C7">
        <w:rPr>
          <w:sz w:val="20"/>
          <w:szCs w:val="20"/>
        </w:rPr>
        <w:t>Brian Ochs</w:t>
      </w:r>
      <w:r>
        <w:rPr>
          <w:sz w:val="20"/>
          <w:szCs w:val="20"/>
        </w:rPr>
        <w:t>, 199</w:t>
      </w:r>
      <w:r w:rsidRPr="007023A5">
        <w:rPr>
          <w:sz w:val="20"/>
          <w:szCs w:val="20"/>
          <w:vertAlign w:val="superscript"/>
        </w:rPr>
        <w:t>th</w:t>
      </w:r>
      <w:r>
        <w:rPr>
          <w:sz w:val="20"/>
          <w:szCs w:val="20"/>
        </w:rPr>
        <w:t xml:space="preserve"> District</w:t>
      </w:r>
    </w:p>
    <w:p w14:paraId="1451B897" w14:textId="435BAF4C" w:rsidR="007410A7" w:rsidRPr="0054392F" w:rsidRDefault="00144D48" w:rsidP="00BB6D3B">
      <w:pPr>
        <w:tabs>
          <w:tab w:val="left" w:pos="5025"/>
        </w:tabs>
        <w:jc w:val="both"/>
        <w:rPr>
          <w:sz w:val="20"/>
          <w:szCs w:val="20"/>
        </w:rPr>
      </w:pPr>
      <w:r w:rsidRPr="0054392F">
        <w:rPr>
          <w:sz w:val="20"/>
          <w:szCs w:val="20"/>
        </w:rPr>
        <w:t xml:space="preserve">Pat </w:t>
      </w:r>
      <w:proofErr w:type="spellStart"/>
      <w:r w:rsidRPr="0054392F">
        <w:rPr>
          <w:sz w:val="20"/>
          <w:szCs w:val="20"/>
        </w:rPr>
        <w:t>Sangialosi</w:t>
      </w:r>
      <w:proofErr w:type="spellEnd"/>
      <w:r w:rsidRPr="0054392F">
        <w:rPr>
          <w:sz w:val="20"/>
          <w:szCs w:val="20"/>
        </w:rPr>
        <w:t>, Cooke Township</w:t>
      </w:r>
    </w:p>
    <w:p w14:paraId="7DD92BA7" w14:textId="76AD44AF" w:rsidR="0097151B" w:rsidRPr="0054392F" w:rsidRDefault="0097151B" w:rsidP="00BB6D3B">
      <w:pPr>
        <w:tabs>
          <w:tab w:val="left" w:pos="5025"/>
        </w:tabs>
        <w:jc w:val="both"/>
        <w:rPr>
          <w:sz w:val="20"/>
          <w:szCs w:val="20"/>
        </w:rPr>
      </w:pPr>
      <w:r w:rsidRPr="0054392F">
        <w:rPr>
          <w:sz w:val="20"/>
          <w:szCs w:val="20"/>
        </w:rPr>
        <w:t>Larry Barrick, Dickinson Township</w:t>
      </w:r>
    </w:p>
    <w:p w14:paraId="27217D8E" w14:textId="77777777" w:rsidR="007410A7" w:rsidRPr="0054392F" w:rsidRDefault="007410A7" w:rsidP="00BB6D3B">
      <w:pPr>
        <w:tabs>
          <w:tab w:val="left" w:pos="5025"/>
        </w:tabs>
        <w:jc w:val="both"/>
        <w:rPr>
          <w:sz w:val="20"/>
          <w:szCs w:val="20"/>
        </w:rPr>
      </w:pPr>
      <w:r w:rsidRPr="0054392F">
        <w:rPr>
          <w:sz w:val="20"/>
          <w:szCs w:val="20"/>
        </w:rPr>
        <w:t>David Bachman, Lower Frankford Township</w:t>
      </w:r>
    </w:p>
    <w:p w14:paraId="3510F391" w14:textId="77777777" w:rsidR="0097151B" w:rsidRPr="0054392F" w:rsidRDefault="0097151B" w:rsidP="00BB6D3B">
      <w:pPr>
        <w:tabs>
          <w:tab w:val="left" w:pos="5025"/>
        </w:tabs>
        <w:jc w:val="both"/>
        <w:rPr>
          <w:sz w:val="20"/>
          <w:szCs w:val="20"/>
        </w:rPr>
      </w:pPr>
      <w:r w:rsidRPr="0054392F">
        <w:rPr>
          <w:sz w:val="20"/>
          <w:szCs w:val="20"/>
        </w:rPr>
        <w:t>Sara Rhine, Newburg Borough</w:t>
      </w:r>
    </w:p>
    <w:p w14:paraId="743F3C4D" w14:textId="39DC882B" w:rsidR="007F0605" w:rsidRPr="0054392F" w:rsidRDefault="007023A5" w:rsidP="0092651B">
      <w:pPr>
        <w:tabs>
          <w:tab w:val="left" w:pos="5025"/>
        </w:tabs>
        <w:jc w:val="both"/>
        <w:rPr>
          <w:sz w:val="20"/>
          <w:szCs w:val="20"/>
        </w:rPr>
      </w:pPr>
      <w:r>
        <w:rPr>
          <w:sz w:val="20"/>
          <w:szCs w:val="20"/>
        </w:rPr>
        <w:t>Joel Keck</w:t>
      </w:r>
      <w:r w:rsidR="007F0605" w:rsidRPr="0054392F">
        <w:rPr>
          <w:sz w:val="20"/>
          <w:szCs w:val="20"/>
        </w:rPr>
        <w:t>, North Newton Township</w:t>
      </w:r>
    </w:p>
    <w:p w14:paraId="38F93E20" w14:textId="69C02063" w:rsidR="004D4B41" w:rsidRPr="0054392F" w:rsidRDefault="007E4C18" w:rsidP="00144D48">
      <w:pPr>
        <w:tabs>
          <w:tab w:val="left" w:pos="5025"/>
        </w:tabs>
        <w:jc w:val="both"/>
        <w:rPr>
          <w:sz w:val="20"/>
          <w:szCs w:val="20"/>
        </w:rPr>
      </w:pPr>
      <w:r w:rsidRPr="0054392F">
        <w:rPr>
          <w:sz w:val="20"/>
          <w:szCs w:val="20"/>
        </w:rPr>
        <w:t>Gary Martin</w:t>
      </w:r>
      <w:r w:rsidR="004D4B41" w:rsidRPr="0054392F">
        <w:rPr>
          <w:sz w:val="20"/>
          <w:szCs w:val="20"/>
        </w:rPr>
        <w:t>, Penn Township</w:t>
      </w:r>
    </w:p>
    <w:p w14:paraId="0AA775A5" w14:textId="1A7EFBCD" w:rsidR="0097151B" w:rsidRDefault="0097151B" w:rsidP="00144D48">
      <w:pPr>
        <w:tabs>
          <w:tab w:val="left" w:pos="5025"/>
        </w:tabs>
        <w:jc w:val="both"/>
        <w:rPr>
          <w:sz w:val="20"/>
          <w:szCs w:val="20"/>
        </w:rPr>
      </w:pPr>
      <w:r w:rsidRPr="0054392F">
        <w:rPr>
          <w:sz w:val="20"/>
          <w:szCs w:val="20"/>
        </w:rPr>
        <w:t>Kevin Plasterer, Shippensburg Borough</w:t>
      </w:r>
    </w:p>
    <w:p w14:paraId="148EA60A" w14:textId="64AD1116" w:rsidR="000E70D0" w:rsidRPr="0054392F" w:rsidRDefault="000E70D0" w:rsidP="00144D48">
      <w:pPr>
        <w:tabs>
          <w:tab w:val="left" w:pos="5025"/>
        </w:tabs>
        <w:jc w:val="both"/>
        <w:rPr>
          <w:sz w:val="20"/>
          <w:szCs w:val="20"/>
        </w:rPr>
      </w:pPr>
      <w:r>
        <w:rPr>
          <w:sz w:val="20"/>
          <w:szCs w:val="20"/>
        </w:rPr>
        <w:t xml:space="preserve">Scott Mack, Southampton Township </w:t>
      </w:r>
    </w:p>
    <w:p w14:paraId="29311AAD" w14:textId="4F5C1CCF" w:rsidR="00C1568D" w:rsidRPr="0054392F" w:rsidRDefault="007023A5" w:rsidP="00144D48">
      <w:pPr>
        <w:tabs>
          <w:tab w:val="left" w:pos="5025"/>
        </w:tabs>
        <w:jc w:val="both"/>
        <w:rPr>
          <w:sz w:val="20"/>
          <w:szCs w:val="20"/>
        </w:rPr>
      </w:pPr>
      <w:r>
        <w:rPr>
          <w:sz w:val="20"/>
          <w:szCs w:val="20"/>
        </w:rPr>
        <w:t>Evelyn Swartz</w:t>
      </w:r>
      <w:r w:rsidR="00C1568D" w:rsidRPr="0054392F">
        <w:rPr>
          <w:sz w:val="20"/>
          <w:szCs w:val="20"/>
        </w:rPr>
        <w:t xml:space="preserve">, West </w:t>
      </w:r>
      <w:proofErr w:type="spellStart"/>
      <w:r w:rsidR="00C1568D" w:rsidRPr="0054392F">
        <w:rPr>
          <w:sz w:val="20"/>
          <w:szCs w:val="20"/>
        </w:rPr>
        <w:t>Pennsboro</w:t>
      </w:r>
      <w:proofErr w:type="spellEnd"/>
      <w:r w:rsidR="00C1568D" w:rsidRPr="0054392F">
        <w:rPr>
          <w:sz w:val="20"/>
          <w:szCs w:val="20"/>
        </w:rPr>
        <w:t xml:space="preserve"> Township</w:t>
      </w:r>
    </w:p>
    <w:p w14:paraId="32CB6B44" w14:textId="5770506A" w:rsidR="00543E61" w:rsidRPr="0054392F" w:rsidRDefault="00543E61" w:rsidP="00407A7B">
      <w:pPr>
        <w:tabs>
          <w:tab w:val="left" w:pos="5025"/>
        </w:tabs>
        <w:jc w:val="both"/>
        <w:rPr>
          <w:sz w:val="20"/>
          <w:szCs w:val="20"/>
        </w:rPr>
      </w:pPr>
      <w:r w:rsidRPr="0054392F">
        <w:rPr>
          <w:sz w:val="20"/>
          <w:szCs w:val="20"/>
        </w:rPr>
        <w:t>Peter Conlow, MDIA</w:t>
      </w:r>
    </w:p>
    <w:p w14:paraId="0AF1BCF8" w14:textId="28D180C6" w:rsidR="00543E61" w:rsidRPr="0054392F" w:rsidRDefault="007023A5" w:rsidP="00543E61">
      <w:pPr>
        <w:tabs>
          <w:tab w:val="left" w:pos="5025"/>
        </w:tabs>
        <w:jc w:val="both"/>
        <w:rPr>
          <w:sz w:val="20"/>
          <w:szCs w:val="20"/>
        </w:rPr>
      </w:pPr>
      <w:r>
        <w:rPr>
          <w:sz w:val="20"/>
          <w:szCs w:val="20"/>
        </w:rPr>
        <w:t>Matthew</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50CC" w14:textId="77777777" w:rsidR="00DA186B" w:rsidRDefault="00DA186B" w:rsidP="00F01481">
      <w:r>
        <w:separator/>
      </w:r>
    </w:p>
  </w:endnote>
  <w:endnote w:type="continuationSeparator" w:id="0">
    <w:p w14:paraId="33E809EF" w14:textId="77777777" w:rsidR="00DA186B" w:rsidRDefault="00DA186B"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118E34DB" w:rsidR="0084675F" w:rsidRDefault="0084675F" w:rsidP="006615C7">
    <w:pPr>
      <w:pStyle w:val="Footer"/>
      <w:pBdr>
        <w:top w:val="thinThickSmallGap" w:sz="24" w:space="0" w:color="622423" w:themeColor="accent2" w:themeShade="7F"/>
      </w:pBdr>
    </w:pPr>
    <w:r>
      <w:rPr>
        <w:rFonts w:asciiTheme="majorHAnsi" w:hAnsiTheme="majorHAnsi"/>
      </w:rPr>
      <w:t xml:space="preserve">WCCOG January 13, 2020                                                                                                    Page </w:t>
    </w:r>
    <w:r>
      <w:fldChar w:fldCharType="begin"/>
    </w:r>
    <w:r>
      <w:instrText xml:space="preserve"> PAGE   \* MERGEFORMAT </w:instrText>
    </w:r>
    <w:r>
      <w:fldChar w:fldCharType="separate"/>
    </w:r>
    <w:r w:rsidR="004A6993" w:rsidRPr="004A6993">
      <w:rPr>
        <w:rFonts w:asciiTheme="majorHAnsi" w:hAnsiTheme="majorHAnsi"/>
        <w:noProof/>
      </w:rPr>
      <w:t>2</w:t>
    </w:r>
    <w:r>
      <w:rPr>
        <w:rFonts w:asciiTheme="majorHAnsi" w:hAnsiTheme="majorHAnsi"/>
        <w:noProof/>
      </w:rPr>
      <w:fldChar w:fldCharType="end"/>
    </w:r>
    <w:r>
      <w:t xml:space="preserve"> of 3</w:t>
    </w:r>
  </w:p>
  <w:p w14:paraId="1C72AA04" w14:textId="77777777" w:rsidR="0084675F" w:rsidRPr="00944199" w:rsidRDefault="0084675F" w:rsidP="006615C7">
    <w:pPr>
      <w:pStyle w:val="Footer"/>
      <w:pBdr>
        <w:top w:val="thinThickSmallGap" w:sz="24" w:space="0" w:color="622423" w:themeColor="accent2" w:themeShade="7F"/>
      </w:pBdr>
      <w:rPr>
        <w:rFonts w:asciiTheme="majorHAnsi" w:hAnsiTheme="majorHAnsi"/>
      </w:rPr>
    </w:pPr>
  </w:p>
  <w:p w14:paraId="2A695C16" w14:textId="77777777" w:rsidR="0084675F" w:rsidRDefault="0084675F" w:rsidP="006615C7">
    <w:pPr>
      <w:pStyle w:val="Footer"/>
      <w:pBdr>
        <w:top w:val="thinThickSmallGap" w:sz="24" w:space="0" w:color="622423" w:themeColor="accent2" w:themeShade="7F"/>
      </w:pBdr>
    </w:pPr>
  </w:p>
  <w:p w14:paraId="26FE82FF" w14:textId="77777777" w:rsidR="0084675F" w:rsidRDefault="0084675F" w:rsidP="006615C7">
    <w:pPr>
      <w:pStyle w:val="Footer"/>
      <w:pBdr>
        <w:top w:val="thinThickSmallGap" w:sz="24" w:space="0" w:color="622423" w:themeColor="accent2" w:themeShade="7F"/>
      </w:pBdr>
    </w:pPr>
  </w:p>
  <w:p w14:paraId="0CF443A9" w14:textId="77777777" w:rsidR="0084675F" w:rsidRDefault="0084675F" w:rsidP="006615C7">
    <w:pPr>
      <w:pStyle w:val="Footer"/>
      <w:pBdr>
        <w:top w:val="thinThickSmallGap" w:sz="24" w:space="0" w:color="622423" w:themeColor="accent2" w:themeShade="7F"/>
      </w:pBdr>
      <w:rPr>
        <w:rFonts w:asciiTheme="majorHAnsi" w:hAnsiTheme="majorHAnsi"/>
      </w:rPr>
    </w:pPr>
  </w:p>
  <w:p w14:paraId="11D467C4" w14:textId="77777777" w:rsidR="0084675F" w:rsidRDefault="00846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C7906" w14:textId="77777777" w:rsidR="00DA186B" w:rsidRDefault="00DA186B" w:rsidP="00F01481">
      <w:r>
        <w:separator/>
      </w:r>
    </w:p>
  </w:footnote>
  <w:footnote w:type="continuationSeparator" w:id="0">
    <w:p w14:paraId="04E1B536" w14:textId="77777777" w:rsidR="00DA186B" w:rsidRDefault="00DA186B"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84675F" w:rsidRDefault="0084675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38C"/>
    <w:rsid w:val="00122660"/>
    <w:rsid w:val="00122C8C"/>
    <w:rsid w:val="0012363B"/>
    <w:rsid w:val="0012392B"/>
    <w:rsid w:val="001239A4"/>
    <w:rsid w:val="001244C4"/>
    <w:rsid w:val="001255EB"/>
    <w:rsid w:val="00125B21"/>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1F3"/>
    <w:rsid w:val="00140510"/>
    <w:rsid w:val="00140B4C"/>
    <w:rsid w:val="001410AF"/>
    <w:rsid w:val="00141941"/>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570"/>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6270"/>
    <w:rsid w:val="001B66D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365B2"/>
    <w:rsid w:val="00237337"/>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2EC"/>
    <w:rsid w:val="00267639"/>
    <w:rsid w:val="0026783A"/>
    <w:rsid w:val="00271B95"/>
    <w:rsid w:val="00271E3D"/>
    <w:rsid w:val="002720C4"/>
    <w:rsid w:val="0027251D"/>
    <w:rsid w:val="00272A72"/>
    <w:rsid w:val="00272B7E"/>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98F"/>
    <w:rsid w:val="00295D1F"/>
    <w:rsid w:val="00297116"/>
    <w:rsid w:val="002971C5"/>
    <w:rsid w:val="00297C72"/>
    <w:rsid w:val="002A003D"/>
    <w:rsid w:val="002A0318"/>
    <w:rsid w:val="002A0396"/>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D7A9E"/>
    <w:rsid w:val="002E08BC"/>
    <w:rsid w:val="002E1B12"/>
    <w:rsid w:val="002E26E0"/>
    <w:rsid w:val="002E26F7"/>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24E"/>
    <w:rsid w:val="00353457"/>
    <w:rsid w:val="00353AC5"/>
    <w:rsid w:val="00354893"/>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4F1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388"/>
    <w:rsid w:val="003C2F4F"/>
    <w:rsid w:val="003C5E43"/>
    <w:rsid w:val="003C5E7D"/>
    <w:rsid w:val="003C660B"/>
    <w:rsid w:val="003C669F"/>
    <w:rsid w:val="003C6F16"/>
    <w:rsid w:val="003C6F2A"/>
    <w:rsid w:val="003C7005"/>
    <w:rsid w:val="003C7AAB"/>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9C7"/>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F58"/>
    <w:rsid w:val="00463246"/>
    <w:rsid w:val="00463FD3"/>
    <w:rsid w:val="004647F9"/>
    <w:rsid w:val="00465543"/>
    <w:rsid w:val="00465B47"/>
    <w:rsid w:val="00465CB0"/>
    <w:rsid w:val="00466842"/>
    <w:rsid w:val="00467FDC"/>
    <w:rsid w:val="0047004F"/>
    <w:rsid w:val="0047136E"/>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CB9"/>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6993"/>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C6"/>
    <w:rsid w:val="004C0BD7"/>
    <w:rsid w:val="004C0E5E"/>
    <w:rsid w:val="004C1039"/>
    <w:rsid w:val="004C1478"/>
    <w:rsid w:val="004C1C1C"/>
    <w:rsid w:val="004C28F8"/>
    <w:rsid w:val="004C3222"/>
    <w:rsid w:val="004C371B"/>
    <w:rsid w:val="004C450E"/>
    <w:rsid w:val="004C5343"/>
    <w:rsid w:val="004C6E88"/>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5A"/>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BA"/>
    <w:rsid w:val="005A42D1"/>
    <w:rsid w:val="005A5236"/>
    <w:rsid w:val="005A55FF"/>
    <w:rsid w:val="005A6BD0"/>
    <w:rsid w:val="005A6C01"/>
    <w:rsid w:val="005A702B"/>
    <w:rsid w:val="005A74A5"/>
    <w:rsid w:val="005A760D"/>
    <w:rsid w:val="005A783E"/>
    <w:rsid w:val="005B0D21"/>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CA1"/>
    <w:rsid w:val="00603EDA"/>
    <w:rsid w:val="00604D89"/>
    <w:rsid w:val="00605482"/>
    <w:rsid w:val="00605AE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2D6"/>
    <w:rsid w:val="00685823"/>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712"/>
    <w:rsid w:val="007A79C0"/>
    <w:rsid w:val="007A7F80"/>
    <w:rsid w:val="007B0819"/>
    <w:rsid w:val="007B0BC5"/>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2460"/>
    <w:rsid w:val="0084291D"/>
    <w:rsid w:val="0084294F"/>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A5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51B"/>
    <w:rsid w:val="00926C05"/>
    <w:rsid w:val="0092751D"/>
    <w:rsid w:val="0092795E"/>
    <w:rsid w:val="00930BA0"/>
    <w:rsid w:val="00930EE0"/>
    <w:rsid w:val="00931FDB"/>
    <w:rsid w:val="00932083"/>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E66"/>
    <w:rsid w:val="00BC5905"/>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66C9"/>
    <w:rsid w:val="00CE6F7E"/>
    <w:rsid w:val="00CE7145"/>
    <w:rsid w:val="00CE78A3"/>
    <w:rsid w:val="00CE7C1E"/>
    <w:rsid w:val="00CE7D54"/>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39A0"/>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B4F"/>
    <w:rsid w:val="00D45ED3"/>
    <w:rsid w:val="00D4604F"/>
    <w:rsid w:val="00D463F7"/>
    <w:rsid w:val="00D47D56"/>
    <w:rsid w:val="00D502AD"/>
    <w:rsid w:val="00D5079B"/>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186B"/>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14FD"/>
    <w:rsid w:val="00EC1563"/>
    <w:rsid w:val="00EC1F01"/>
    <w:rsid w:val="00EC230E"/>
    <w:rsid w:val="00EC28B6"/>
    <w:rsid w:val="00EC2A96"/>
    <w:rsid w:val="00EC2B58"/>
    <w:rsid w:val="00EC2FA0"/>
    <w:rsid w:val="00EC38CE"/>
    <w:rsid w:val="00EC3D91"/>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403C"/>
    <w:rsid w:val="00EF5A2A"/>
    <w:rsid w:val="00EF6AC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4314"/>
    <w:rsid w:val="00F14A34"/>
    <w:rsid w:val="00F1542B"/>
    <w:rsid w:val="00F16388"/>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20C2"/>
    <w:rsid w:val="00FC27D0"/>
    <w:rsid w:val="00FC4BCD"/>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EB7C-8DAA-4349-AF51-522B26B3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6</cp:revision>
  <cp:lastPrinted>2020-01-15T14:53:00Z</cp:lastPrinted>
  <dcterms:created xsi:type="dcterms:W3CDTF">2020-01-15T14:58:00Z</dcterms:created>
  <dcterms:modified xsi:type="dcterms:W3CDTF">2020-01-17T12:53:00Z</dcterms:modified>
</cp:coreProperties>
</file>